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E4D9" w14:textId="77777777" w:rsidR="00411BB8" w:rsidRDefault="002973E5">
      <w:pPr>
        <w:pStyle w:val="Sottotitolo"/>
        <w:ind w:right="424"/>
      </w:pPr>
      <w:bookmarkStart w:id="0" w:name="_heading=h.2m088axv6r8c" w:colFirst="0" w:colLast="0"/>
      <w:bookmarkEnd w:id="0"/>
      <w:r>
        <w:t>Modello di Domanda di Partecipazione</w:t>
      </w:r>
    </w:p>
    <w:p w14:paraId="6211325F" w14:textId="77777777" w:rsidR="00411BB8" w:rsidRDefault="00411BB8">
      <w:pPr>
        <w:ind w:right="424"/>
        <w:rPr>
          <w:rFonts w:ascii="Titillium Web" w:eastAsia="Titillium Web" w:hAnsi="Titillium Web" w:cs="Titillium Web"/>
          <w:sz w:val="21"/>
          <w:szCs w:val="21"/>
        </w:rPr>
      </w:pPr>
    </w:p>
    <w:p w14:paraId="48C642AC" w14:textId="77777777" w:rsidR="00411BB8" w:rsidRDefault="002973E5">
      <w:pPr>
        <w:ind w:left="4111" w:right="424"/>
        <w:rPr>
          <w:rFonts w:ascii="Titillium Web" w:eastAsia="Titillium Web" w:hAnsi="Titillium Web" w:cs="Titillium Web"/>
          <w:sz w:val="21"/>
          <w:szCs w:val="21"/>
        </w:rPr>
      </w:pPr>
      <w:r>
        <w:rPr>
          <w:rFonts w:ascii="Titillium Web" w:eastAsia="Titillium Web" w:hAnsi="Titillium Web" w:cs="Titillium Web"/>
          <w:sz w:val="21"/>
          <w:szCs w:val="21"/>
        </w:rPr>
        <w:t xml:space="preserve">Spett.le </w:t>
      </w:r>
    </w:p>
    <w:p w14:paraId="78F8AA5B" w14:textId="0C09AB0A" w:rsidR="00411BB8" w:rsidRDefault="002973E5">
      <w:pPr>
        <w:ind w:left="4111" w:right="424"/>
        <w:rPr>
          <w:rFonts w:ascii="Titillium Web" w:eastAsia="Titillium Web" w:hAnsi="Titillium Web" w:cs="Titillium Web"/>
          <w:sz w:val="21"/>
          <w:szCs w:val="21"/>
        </w:rPr>
      </w:pPr>
      <w:r>
        <w:rPr>
          <w:rFonts w:ascii="Titillium Web" w:eastAsia="Titillium Web" w:hAnsi="Titillium Web" w:cs="Titillium Web"/>
          <w:sz w:val="21"/>
          <w:szCs w:val="21"/>
        </w:rPr>
        <w:t>INAF-</w:t>
      </w:r>
      <w:r w:rsidR="00367175">
        <w:rPr>
          <w:rFonts w:ascii="Titillium Web" w:eastAsia="Titillium Web" w:hAnsi="Titillium Web" w:cs="Titillium Web"/>
          <w:sz w:val="21"/>
          <w:szCs w:val="21"/>
        </w:rPr>
        <w:t>ISTITUTO DI ASTROFISICA E PL</w:t>
      </w:r>
      <w:r w:rsidR="00E073E5">
        <w:rPr>
          <w:rFonts w:ascii="Titillium Web" w:eastAsia="Titillium Web" w:hAnsi="Titillium Web" w:cs="Titillium Web"/>
          <w:sz w:val="21"/>
          <w:szCs w:val="21"/>
        </w:rPr>
        <w:t>A</w:t>
      </w:r>
      <w:r w:rsidR="00367175">
        <w:rPr>
          <w:rFonts w:ascii="Titillium Web" w:eastAsia="Titillium Web" w:hAnsi="Titillium Web" w:cs="Titillium Web"/>
          <w:sz w:val="21"/>
          <w:szCs w:val="21"/>
        </w:rPr>
        <w:t>NETOLOGIA SPAZIALI</w:t>
      </w:r>
    </w:p>
    <w:p w14:paraId="76AC5825" w14:textId="77777777" w:rsidR="00411BB8" w:rsidRDefault="00411BB8">
      <w:pPr>
        <w:ind w:right="424"/>
        <w:rPr>
          <w:rFonts w:ascii="Titillium Web" w:eastAsia="Titillium Web" w:hAnsi="Titillium Web" w:cs="Titillium Web"/>
          <w:sz w:val="21"/>
          <w:szCs w:val="21"/>
        </w:rPr>
      </w:pPr>
    </w:p>
    <w:p w14:paraId="798C720C" w14:textId="77777777" w:rsidR="00367175" w:rsidRPr="00367175" w:rsidRDefault="002973E5" w:rsidP="00367175">
      <w:pPr>
        <w:ind w:left="993" w:right="424" w:hanging="993"/>
        <w:jc w:val="both"/>
        <w:rPr>
          <w:rFonts w:ascii="Titillium Web" w:eastAsia="Titillium Web" w:hAnsi="Titillium Web" w:cs="Titillium Web"/>
          <w:sz w:val="21"/>
          <w:szCs w:val="21"/>
        </w:rPr>
      </w:pPr>
      <w:r>
        <w:rPr>
          <w:rFonts w:ascii="Titillium Web" w:eastAsia="Titillium Web" w:hAnsi="Titillium Web" w:cs="Titillium Web"/>
          <w:sz w:val="21"/>
          <w:szCs w:val="21"/>
        </w:rPr>
        <w:t xml:space="preserve">OGGETTO: </w:t>
      </w:r>
      <w:r w:rsidR="00367175" w:rsidRPr="00367175">
        <w:rPr>
          <w:rFonts w:ascii="Titillium Web" w:eastAsia="Titillium Web" w:hAnsi="Titillium Web" w:cs="Titillium Web"/>
          <w:sz w:val="21"/>
          <w:szCs w:val="21"/>
        </w:rPr>
        <w:t xml:space="preserve">PROCEDURA APERTA SOPRA SOGLIA COMUNITARIA    SU    PIATTAFORMA TELEMATICA U-BUY AI SENSI DELL’ART. 71 DEL DECRETO LEGISLATIVO N. 36/2023 E SS.MM.II. PER LA FORNITURA, INSTALLAZIONE E RESA OPERATIVA DI UNO </w:t>
      </w:r>
      <w:r w:rsidR="00367175" w:rsidRPr="00E073E5">
        <w:rPr>
          <w:rFonts w:ascii="Titillium Web" w:eastAsia="Titillium Web" w:hAnsi="Titillium Web" w:cs="Titillium Web"/>
          <w:b/>
          <w:bCs/>
          <w:sz w:val="21"/>
          <w:szCs w:val="21"/>
        </w:rPr>
        <w:t>‘SPETTROMETRO A TRASFORMATA DI FOURIER (FT-IR) AD ALTA RISOLUZIONE, EVACUABILE E MODULARE</w:t>
      </w:r>
      <w:r w:rsidR="00367175" w:rsidRPr="00367175">
        <w:rPr>
          <w:rFonts w:ascii="Titillium Web" w:eastAsia="Titillium Web" w:hAnsi="Titillium Web" w:cs="Titillium Web"/>
          <w:sz w:val="21"/>
          <w:szCs w:val="21"/>
        </w:rPr>
        <w:t>,’’ CON    IL     CRITERIO    DELL’OFFERTA ECONOMICAMENTE  PIU’ VANTAGGIOSA,  SULLA    BASE  DEL  MIGLIOR  RAPPORTO QUALITA’/PREZZO,  PER IL PROGETTO DAL TITOLO “ EARTH-MOON-MARS", CODICE IDENTIFICATIVO: “</w:t>
      </w:r>
      <w:r w:rsidR="00367175" w:rsidRPr="00367175">
        <w:rPr>
          <w:rFonts w:ascii="Titillium Web" w:eastAsia="Titillium Web" w:hAnsi="Titillium Web" w:cs="Titillium Web"/>
          <w:b/>
          <w:bCs/>
          <w:sz w:val="21"/>
          <w:szCs w:val="21"/>
        </w:rPr>
        <w:t>IR0000038</w:t>
      </w:r>
      <w:r w:rsidR="00367175" w:rsidRPr="00367175">
        <w:rPr>
          <w:rFonts w:ascii="Titillium Web" w:eastAsia="Titillium Web" w:hAnsi="Titillium Web" w:cs="Titillium Web"/>
          <w:sz w:val="21"/>
          <w:szCs w:val="21"/>
        </w:rPr>
        <w:t xml:space="preserve">”, AREA ESFRI “PHYSICAL SCIENCE AND ENGINEERING", CODICE UNICO DI PROGETTO:  </w:t>
      </w:r>
      <w:r w:rsidR="00367175" w:rsidRPr="00367175">
        <w:rPr>
          <w:rFonts w:ascii="Titillium Web" w:eastAsia="Titillium Web" w:hAnsi="Titillium Web" w:cs="Titillium Web"/>
          <w:b/>
          <w:bCs/>
          <w:sz w:val="21"/>
          <w:szCs w:val="21"/>
        </w:rPr>
        <w:t>C53C22000870006</w:t>
      </w:r>
      <w:r w:rsidR="00367175" w:rsidRPr="00367175">
        <w:rPr>
          <w:rFonts w:ascii="Titillium Web" w:eastAsia="Titillium Web" w:hAnsi="Titillium Web" w:cs="Titillium Web"/>
          <w:sz w:val="21"/>
          <w:szCs w:val="21"/>
        </w:rPr>
        <w:t xml:space="preserve">, AMMESSO A FINANZIAMENTO NELL’AMBITO DEGLI "INTERVENTI" PREVISTI DALLA "MISSIONE 4", DENOMINATA "ISTRUZIONE E RICERCA", "COMPONENTE 2", DENOMINATA "DALLA RICERCA ALLA IMPRESA" ("M4C2"), "LINEA DI INVESTIMENTO 3.1", DENOMINATA "RAFFORZAMENTO E CREAZIONE DI INFRASTRUTTURE DI RICERCA", DEL "PIANO NAZIONALE DI RIPRESA E RESILIENZA" ("PNRR") </w:t>
      </w:r>
    </w:p>
    <w:p w14:paraId="1C0026AE" w14:textId="77777777" w:rsidR="00367175" w:rsidRPr="00367175" w:rsidRDefault="00367175" w:rsidP="00367175">
      <w:pPr>
        <w:ind w:left="993" w:right="424"/>
        <w:jc w:val="both"/>
        <w:rPr>
          <w:rFonts w:ascii="Titillium Web" w:eastAsia="Titillium Web" w:hAnsi="Titillium Web" w:cs="Titillium Web"/>
          <w:b/>
          <w:bCs/>
          <w:sz w:val="21"/>
          <w:szCs w:val="21"/>
        </w:rPr>
      </w:pPr>
      <w:r w:rsidRPr="00367175">
        <w:rPr>
          <w:rFonts w:ascii="Titillium Web" w:eastAsia="Titillium Web" w:hAnsi="Titillium Web" w:cs="Titillium Web"/>
          <w:b/>
          <w:bCs/>
          <w:sz w:val="21"/>
          <w:szCs w:val="21"/>
        </w:rPr>
        <w:t>CIG A022CDFC38</w:t>
      </w:r>
    </w:p>
    <w:p w14:paraId="2FB89A4C" w14:textId="4CD89F7A" w:rsidR="00411BB8" w:rsidRPr="00367175" w:rsidRDefault="00367175" w:rsidP="00367175">
      <w:pPr>
        <w:ind w:left="993" w:right="424"/>
        <w:jc w:val="both"/>
        <w:rPr>
          <w:rFonts w:ascii="Titillium Web" w:eastAsia="Titillium Web" w:hAnsi="Titillium Web" w:cs="Titillium Web"/>
          <w:b/>
          <w:bCs/>
          <w:sz w:val="21"/>
          <w:szCs w:val="21"/>
        </w:rPr>
      </w:pPr>
      <w:r w:rsidRPr="00367175">
        <w:rPr>
          <w:rFonts w:ascii="Titillium Web" w:eastAsia="Titillium Web" w:hAnsi="Titillium Web" w:cs="Titillium Web"/>
          <w:b/>
          <w:bCs/>
          <w:sz w:val="21"/>
          <w:szCs w:val="21"/>
        </w:rPr>
        <w:t>CODICE DELLA PROCEDURA: EMM-INAF-B-0006</w:t>
      </w:r>
    </w:p>
    <w:p w14:paraId="7892CB50" w14:textId="77777777" w:rsidR="00367175" w:rsidRDefault="00367175" w:rsidP="00367175">
      <w:pPr>
        <w:ind w:left="993" w:right="424" w:hanging="993"/>
        <w:jc w:val="both"/>
        <w:rPr>
          <w:rFonts w:ascii="Titillium Web" w:eastAsia="Titillium Web" w:hAnsi="Titillium Web" w:cs="Titillium Web"/>
          <w:sz w:val="21"/>
          <w:szCs w:val="21"/>
        </w:rPr>
      </w:pPr>
    </w:p>
    <w:p w14:paraId="2971A786" w14:textId="77777777" w:rsidR="00367175" w:rsidRDefault="00367175" w:rsidP="00367175">
      <w:pPr>
        <w:ind w:left="993" w:right="424" w:hanging="993"/>
        <w:jc w:val="both"/>
        <w:rPr>
          <w:rFonts w:ascii="Titillium Web" w:eastAsia="Titillium Web" w:hAnsi="Titillium Web" w:cs="Titillium Web"/>
          <w:sz w:val="21"/>
          <w:szCs w:val="21"/>
        </w:rPr>
      </w:pPr>
    </w:p>
    <w:p w14:paraId="58041FB6" w14:textId="77777777" w:rsidR="00411BB8" w:rsidRDefault="002973E5">
      <w:pPr>
        <w:jc w:val="both"/>
        <w:rPr>
          <w:rFonts w:ascii="Titillium Web" w:eastAsia="Titillium Web" w:hAnsi="Titillium Web" w:cs="Titillium Web"/>
          <w:sz w:val="21"/>
          <w:szCs w:val="21"/>
        </w:rPr>
      </w:pPr>
      <w:r>
        <w:rPr>
          <w:rFonts w:ascii="Titillium Web" w:eastAsia="Titillium Web" w:hAnsi="Titillium Web" w:cs="Titillium Web"/>
          <w:sz w:val="21"/>
          <w:szCs w:val="21"/>
        </w:rPr>
        <w:t>Il/La sottoscritto/a_______________________________________________________________</w:t>
      </w:r>
      <w:r>
        <w:rPr>
          <w:rFonts w:ascii="Titillium Web" w:eastAsia="Titillium Web" w:hAnsi="Titillium Web" w:cs="Titillium Web"/>
          <w:sz w:val="21"/>
          <w:szCs w:val="21"/>
        </w:rPr>
        <w:br/>
        <w:t xml:space="preserve">nato/a a ___________________ (______) il ___________, residente a ___________________ (____) in via __________________________________________________________ n. ________, titolato a sottoscrivere legalmente la presente istanza per conto ______________, con sede legale in _________________________________________________, CAP_________ via____________________________________ n.____ </w:t>
      </w:r>
    </w:p>
    <w:p w14:paraId="665B69E5" w14:textId="77777777" w:rsidR="008A697D" w:rsidRDefault="008A697D">
      <w:pPr>
        <w:jc w:val="both"/>
        <w:rPr>
          <w:rFonts w:ascii="Titillium Web" w:eastAsia="Titillium Web" w:hAnsi="Titillium Web" w:cs="Titillium Web"/>
          <w:sz w:val="21"/>
          <w:szCs w:val="21"/>
        </w:rPr>
      </w:pPr>
    </w:p>
    <w:p w14:paraId="30246ED1" w14:textId="7F9D8625" w:rsidR="008A697D" w:rsidRDefault="008A697D">
      <w:pPr>
        <w:jc w:val="both"/>
        <w:rPr>
          <w:rFonts w:ascii="Titillium Web" w:eastAsia="Titillium Web" w:hAnsi="Titillium Web" w:cs="Titillium Web"/>
          <w:sz w:val="21"/>
          <w:szCs w:val="21"/>
        </w:rPr>
      </w:pPr>
      <w:r w:rsidRPr="008A697D">
        <w:rPr>
          <w:rFonts w:ascii="Titillium Web" w:eastAsia="Titillium Web" w:hAnsi="Titillium Web" w:cs="Titillium Web"/>
          <w:sz w:val="21"/>
          <w:szCs w:val="21"/>
        </w:rPr>
        <w:t>Procuratore con numero di procura: ________ del __/__/____: tipo (indicare se generale o speciale) ___________ del Notaio ________________________ di</w:t>
      </w:r>
      <w:r>
        <w:rPr>
          <w:rFonts w:ascii="Titillium Web" w:eastAsia="Titillium Web" w:hAnsi="Titillium Web" w:cs="Titillium Web"/>
          <w:sz w:val="21"/>
          <w:szCs w:val="21"/>
        </w:rPr>
        <w:t>___________________________</w:t>
      </w:r>
    </w:p>
    <w:p w14:paraId="28265774" w14:textId="77777777" w:rsidR="008A697D" w:rsidRDefault="008A697D">
      <w:pPr>
        <w:jc w:val="both"/>
        <w:rPr>
          <w:rFonts w:ascii="Titillium Web" w:eastAsia="Titillium Web" w:hAnsi="Titillium Web" w:cs="Titillium Web"/>
          <w:sz w:val="21"/>
          <w:szCs w:val="21"/>
        </w:rPr>
      </w:pPr>
    </w:p>
    <w:p w14:paraId="31417B9C" w14:textId="77777777" w:rsidR="00411BB8" w:rsidRDefault="002973E5">
      <w:pPr>
        <w:spacing w:after="120"/>
        <w:jc w:val="both"/>
        <w:rPr>
          <w:rFonts w:ascii="Titillium Web" w:eastAsia="Titillium Web" w:hAnsi="Titillium Web" w:cs="Titillium Web"/>
          <w:sz w:val="21"/>
          <w:szCs w:val="21"/>
        </w:rPr>
      </w:pPr>
      <w:r>
        <w:rPr>
          <w:rFonts w:ascii="Titillium Web" w:eastAsia="Titillium Web" w:hAnsi="Titillium Web" w:cs="Titillium Web"/>
          <w:sz w:val="21"/>
          <w:szCs w:val="21"/>
        </w:rPr>
        <w:t xml:space="preserve">Iscritta all’Agenzia delle Entrate di ___________________________________________ </w:t>
      </w:r>
    </w:p>
    <w:p w14:paraId="382FD821" w14:textId="77777777" w:rsidR="00411BB8" w:rsidRDefault="002973E5">
      <w:pPr>
        <w:spacing w:after="120"/>
        <w:jc w:val="both"/>
        <w:rPr>
          <w:rFonts w:ascii="Titillium Web" w:eastAsia="Titillium Web" w:hAnsi="Titillium Web" w:cs="Titillium Web"/>
          <w:sz w:val="21"/>
          <w:szCs w:val="21"/>
        </w:rPr>
      </w:pPr>
      <w:bookmarkStart w:id="1" w:name="_heading=h.gjdgxs" w:colFirst="0" w:colLast="0"/>
      <w:bookmarkEnd w:id="1"/>
      <w:r>
        <w:rPr>
          <w:rFonts w:ascii="Titillium Web" w:eastAsia="Titillium Web" w:hAnsi="Titillium Web" w:cs="Titillium Web"/>
          <w:sz w:val="21"/>
          <w:szCs w:val="21"/>
        </w:rPr>
        <w:t xml:space="preserve">Matricola INPS ________, numero di P.A.T. dell’INAIL ___________ e C.C.N.L. applicato _________________Codice alfanumerico unico_________________  ufficio per la verifica di violazioni, </w:t>
      </w:r>
      <w:r>
        <w:rPr>
          <w:rFonts w:ascii="Titillium Web" w:eastAsia="Titillium Web" w:hAnsi="Titillium Web" w:cs="Titillium Web"/>
          <w:sz w:val="21"/>
          <w:szCs w:val="21"/>
        </w:rPr>
        <w:lastRenderedPageBreak/>
        <w:t>definitivamente accertate, alle norme in materia di contributi previdenziali e assistenziali, secondo la legislazione italiana o dello Stato di stabilimento, _____________________, codice fiscale ____________ Partita IVA ________________________, come si rileva dal seguente atto ______________________</w:t>
      </w:r>
    </w:p>
    <w:p w14:paraId="1E833645" w14:textId="77777777" w:rsidR="00411BB8" w:rsidRDefault="002973E5">
      <w:pPr>
        <w:spacing w:line="360" w:lineRule="auto"/>
        <w:rPr>
          <w:rFonts w:ascii="Titillium Web" w:eastAsia="Titillium Web" w:hAnsi="Titillium Web" w:cs="Titillium Web"/>
          <w:sz w:val="21"/>
          <w:szCs w:val="21"/>
        </w:rPr>
      </w:pPr>
      <w:r>
        <w:rPr>
          <w:rFonts w:ascii="Titillium Web" w:eastAsia="Titillium Web" w:hAnsi="Titillium Web" w:cs="Titillium Web"/>
          <w:sz w:val="21"/>
          <w:szCs w:val="21"/>
        </w:rPr>
        <w:t>di seguito denominato concorrente,</w:t>
      </w:r>
    </w:p>
    <w:p w14:paraId="2AC5A519" w14:textId="77777777" w:rsidR="00411BB8" w:rsidRDefault="002973E5">
      <w:pPr>
        <w:jc w:val="center"/>
        <w:rPr>
          <w:rFonts w:ascii="Titillium Web" w:eastAsia="Titillium Web" w:hAnsi="Titillium Web" w:cs="Titillium Web"/>
          <w:b/>
          <w:sz w:val="21"/>
          <w:szCs w:val="21"/>
        </w:rPr>
      </w:pPr>
      <w:r>
        <w:rPr>
          <w:rFonts w:ascii="Titillium Web" w:eastAsia="Titillium Web" w:hAnsi="Titillium Web" w:cs="Titillium Web"/>
          <w:b/>
          <w:sz w:val="21"/>
          <w:szCs w:val="21"/>
        </w:rPr>
        <w:t>CHIEDE</w:t>
      </w:r>
    </w:p>
    <w:p w14:paraId="7B5B741D" w14:textId="77777777" w:rsidR="00411BB8" w:rsidRDefault="00411BB8">
      <w:pPr>
        <w:spacing w:line="320" w:lineRule="auto"/>
        <w:rPr>
          <w:rFonts w:ascii="Titillium Web" w:eastAsia="Titillium Web" w:hAnsi="Titillium Web" w:cs="Titillium Web"/>
          <w:sz w:val="21"/>
          <w:szCs w:val="21"/>
        </w:rPr>
      </w:pPr>
    </w:p>
    <w:p w14:paraId="7E827A09" w14:textId="77777777" w:rsidR="00411BB8" w:rsidRDefault="002973E5">
      <w:pPr>
        <w:spacing w:line="320" w:lineRule="auto"/>
        <w:jc w:val="both"/>
        <w:rPr>
          <w:rFonts w:ascii="Titillium Web" w:eastAsia="Titillium Web" w:hAnsi="Titillium Web" w:cs="Titillium Web"/>
          <w:b/>
          <w:sz w:val="21"/>
          <w:szCs w:val="21"/>
        </w:rPr>
      </w:pPr>
      <w:r>
        <w:rPr>
          <w:rFonts w:ascii="Titillium Web" w:eastAsia="Titillium Web" w:hAnsi="Titillium Web" w:cs="Titillium Web"/>
          <w:sz w:val="21"/>
          <w:szCs w:val="21"/>
        </w:rPr>
        <w:t>di partecipare alla presente gara per l’affidamento del/della servizio/fornitura in oggetto.</w:t>
      </w:r>
    </w:p>
    <w:p w14:paraId="6E90B50F" w14:textId="77777777" w:rsidR="00411BB8" w:rsidRDefault="00411BB8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rPr>
          <w:rFonts w:ascii="Titillium Web" w:eastAsia="Titillium Web" w:hAnsi="Titillium Web" w:cs="Titillium Web"/>
          <w:b/>
          <w:color w:val="000000"/>
          <w:sz w:val="21"/>
          <w:szCs w:val="21"/>
        </w:rPr>
      </w:pPr>
    </w:p>
    <w:p w14:paraId="407F0227" w14:textId="77777777" w:rsidR="00411BB8" w:rsidRDefault="002973E5">
      <w:pPr>
        <w:jc w:val="center"/>
        <w:rPr>
          <w:rFonts w:ascii="Titillium Web" w:eastAsia="Titillium Web" w:hAnsi="Titillium Web" w:cs="Titillium Web"/>
          <w:b/>
          <w:sz w:val="21"/>
          <w:szCs w:val="21"/>
        </w:rPr>
      </w:pPr>
      <w:r>
        <w:rPr>
          <w:rFonts w:ascii="Titillium Web" w:eastAsia="Titillium Web" w:hAnsi="Titillium Web" w:cs="Titillium Web"/>
          <w:b/>
          <w:sz w:val="21"/>
          <w:szCs w:val="21"/>
        </w:rPr>
        <w:t>DICHIARA</w:t>
      </w:r>
    </w:p>
    <w:p w14:paraId="638255D4" w14:textId="77777777" w:rsidR="00411BB8" w:rsidRDefault="00411BB8">
      <w:pPr>
        <w:spacing w:line="320" w:lineRule="auto"/>
        <w:jc w:val="both"/>
        <w:rPr>
          <w:rFonts w:ascii="Titillium Web" w:eastAsia="Titillium Web" w:hAnsi="Titillium Web" w:cs="Titillium Web"/>
          <w:sz w:val="21"/>
          <w:szCs w:val="21"/>
        </w:rPr>
      </w:pPr>
    </w:p>
    <w:p w14:paraId="1A2380AE" w14:textId="77777777" w:rsidR="00411BB8" w:rsidRDefault="002973E5">
      <w:pPr>
        <w:jc w:val="both"/>
        <w:rPr>
          <w:rFonts w:ascii="Titillium Web" w:eastAsia="Titillium Web" w:hAnsi="Titillium Web" w:cs="Titillium Web"/>
          <w:sz w:val="21"/>
          <w:szCs w:val="21"/>
        </w:rPr>
      </w:pPr>
      <w:r>
        <w:rPr>
          <w:rFonts w:ascii="Titillium Web" w:eastAsia="Titillium Web" w:hAnsi="Titillium Web" w:cs="Titillium Web"/>
          <w:sz w:val="21"/>
          <w:szCs w:val="21"/>
        </w:rPr>
        <w:t>- ai sensi e per gli effetti degli articoli 46 e 47, nonché dell’articolo 76 del D.P.R. n. 445/2000 e consapevole della responsabilità e delle conseguenze civili e penali previste in caso di dichiarazioni mendaci o formazione od uso di atti falsi, e in caso di esibizione di atti contenenti dati non più corrispondenti a verità, nonché consapevole che qualora emerga la non veridicità del contenuto della presente dichiarazione decadrà dai benefici per i quali la dichiarazione è rilasciata</w:t>
      </w:r>
    </w:p>
    <w:p w14:paraId="5F0C64CE" w14:textId="77777777" w:rsidR="00411BB8" w:rsidRDefault="00411BB8">
      <w:pPr>
        <w:jc w:val="both"/>
        <w:rPr>
          <w:rFonts w:ascii="Titillium Web" w:eastAsia="Titillium Web" w:hAnsi="Titillium Web" w:cs="Titillium Web"/>
          <w:sz w:val="21"/>
          <w:szCs w:val="21"/>
        </w:rPr>
      </w:pPr>
    </w:p>
    <w:p w14:paraId="79842B9E" w14:textId="77777777" w:rsidR="00411BB8" w:rsidRDefault="002973E5">
      <w:pPr>
        <w:jc w:val="both"/>
        <w:rPr>
          <w:rFonts w:ascii="Titillium Web" w:eastAsia="Titillium Web" w:hAnsi="Titillium Web" w:cs="Titillium Web"/>
          <w:sz w:val="21"/>
          <w:szCs w:val="21"/>
        </w:rPr>
      </w:pPr>
      <w:r>
        <w:rPr>
          <w:rFonts w:ascii="Titillium Web" w:eastAsia="Titillium Web" w:hAnsi="Titillium Web" w:cs="Titillium Web"/>
          <w:sz w:val="21"/>
          <w:szCs w:val="21"/>
        </w:rPr>
        <w:t>di partecipare in qualità di:</w:t>
      </w:r>
    </w:p>
    <w:p w14:paraId="5E8A451B" w14:textId="77777777" w:rsidR="00411BB8" w:rsidRDefault="00411BB8">
      <w:pPr>
        <w:spacing w:line="320" w:lineRule="auto"/>
        <w:jc w:val="both"/>
        <w:rPr>
          <w:rFonts w:ascii="Titillium Web" w:eastAsia="Titillium Web" w:hAnsi="Titillium Web" w:cs="Titillium Web"/>
          <w:sz w:val="21"/>
          <w:szCs w:val="21"/>
        </w:rPr>
      </w:pPr>
    </w:p>
    <w:p w14:paraId="798A0E9F" w14:textId="77777777" w:rsidR="00411BB8" w:rsidRDefault="002973E5">
      <w:pPr>
        <w:spacing w:line="320" w:lineRule="auto"/>
        <w:jc w:val="both"/>
        <w:rPr>
          <w:rFonts w:ascii="Titillium Web" w:eastAsia="Titillium Web" w:hAnsi="Titillium Web" w:cs="Titillium Web"/>
          <w:b/>
          <w:sz w:val="21"/>
          <w:szCs w:val="21"/>
        </w:rPr>
      </w:pPr>
      <w:r>
        <w:rPr>
          <w:rFonts w:ascii="Titillium Web" w:eastAsia="Titillium Web" w:hAnsi="Titillium Web" w:cs="Titillium Web"/>
          <w:b/>
          <w:sz w:val="21"/>
          <w:szCs w:val="21"/>
        </w:rPr>
        <w:t>soggetto di cui all’articolo 65 comma 2, lettera a) del decreto legislativo n. 36/2023</w:t>
      </w:r>
    </w:p>
    <w:p w14:paraId="405FE698" w14:textId="77777777" w:rsidR="00411BB8" w:rsidRDefault="002973E5">
      <w:pPr>
        <w:spacing w:line="320" w:lineRule="auto"/>
        <w:jc w:val="both"/>
        <w:rPr>
          <w:rFonts w:ascii="Titillium Web" w:eastAsia="Titillium Web" w:hAnsi="Titillium Web" w:cs="Titillium Web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□</w:t>
      </w:r>
      <w:r>
        <w:rPr>
          <w:rFonts w:ascii="Titillium Web" w:eastAsia="Titillium Web" w:hAnsi="Titillium Web" w:cs="Titillium Web"/>
          <w:sz w:val="21"/>
          <w:szCs w:val="21"/>
        </w:rPr>
        <w:t xml:space="preserve"> imprenditore individuale, anche artigiano;  </w:t>
      </w:r>
    </w:p>
    <w:p w14:paraId="3A1E205F" w14:textId="77777777" w:rsidR="00411BB8" w:rsidRDefault="002973E5">
      <w:pPr>
        <w:spacing w:line="320" w:lineRule="auto"/>
        <w:jc w:val="both"/>
        <w:rPr>
          <w:rFonts w:ascii="Titillium Web" w:eastAsia="Titillium Web" w:hAnsi="Titillium Web" w:cs="Titillium Web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□</w:t>
      </w:r>
      <w:r>
        <w:rPr>
          <w:rFonts w:ascii="Titillium Web" w:eastAsia="Titillium Web" w:hAnsi="Titillium Web" w:cs="Titillium Web"/>
          <w:sz w:val="21"/>
          <w:szCs w:val="21"/>
        </w:rPr>
        <w:t xml:space="preserve"> società; </w:t>
      </w:r>
    </w:p>
    <w:p w14:paraId="30CCBD78" w14:textId="77777777" w:rsidR="00411BB8" w:rsidRDefault="002973E5">
      <w:pPr>
        <w:spacing w:line="320" w:lineRule="auto"/>
        <w:jc w:val="both"/>
        <w:rPr>
          <w:rFonts w:ascii="Titillium Web" w:eastAsia="Titillium Web" w:hAnsi="Titillium Web" w:cs="Titillium Web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□</w:t>
      </w:r>
      <w:r>
        <w:rPr>
          <w:rFonts w:ascii="Titillium Web" w:eastAsia="Titillium Web" w:hAnsi="Titillium Web" w:cs="Titillium Web"/>
          <w:sz w:val="21"/>
          <w:szCs w:val="21"/>
        </w:rPr>
        <w:t xml:space="preserve"> società cooperativa;</w:t>
      </w:r>
    </w:p>
    <w:p w14:paraId="398D8015" w14:textId="77777777" w:rsidR="00411BB8" w:rsidRDefault="00411BB8">
      <w:pPr>
        <w:spacing w:line="320" w:lineRule="auto"/>
        <w:ind w:left="708" w:hanging="708"/>
        <w:jc w:val="both"/>
        <w:rPr>
          <w:rFonts w:ascii="Titillium Web" w:eastAsia="Titillium Web" w:hAnsi="Titillium Web" w:cs="Titillium Web"/>
          <w:sz w:val="21"/>
          <w:szCs w:val="21"/>
        </w:rPr>
      </w:pPr>
    </w:p>
    <w:p w14:paraId="04777728" w14:textId="77777777" w:rsidR="00411BB8" w:rsidRDefault="002973E5">
      <w:pPr>
        <w:spacing w:line="320" w:lineRule="auto"/>
        <w:jc w:val="both"/>
        <w:rPr>
          <w:rFonts w:ascii="Titillium Web" w:eastAsia="Titillium Web" w:hAnsi="Titillium Web" w:cs="Titillium Web"/>
          <w:b/>
          <w:sz w:val="21"/>
          <w:szCs w:val="21"/>
        </w:rPr>
      </w:pPr>
      <w:r>
        <w:rPr>
          <w:rFonts w:ascii="Titillium Web" w:eastAsia="Titillium Web" w:hAnsi="Titillium Web" w:cs="Titillium Web"/>
          <w:b/>
          <w:sz w:val="21"/>
          <w:szCs w:val="21"/>
        </w:rPr>
        <w:t>soggetto di cui all’articolo 65 comma 2, lettera b) del decreto legislativo n. 36/2023</w:t>
      </w:r>
    </w:p>
    <w:p w14:paraId="7622DE9E" w14:textId="77777777" w:rsidR="00411BB8" w:rsidRDefault="002973E5">
      <w:pPr>
        <w:spacing w:line="320" w:lineRule="auto"/>
        <w:jc w:val="both"/>
        <w:rPr>
          <w:rFonts w:ascii="Titillium Web" w:eastAsia="Titillium Web" w:hAnsi="Titillium Web" w:cs="Titillium Web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□</w:t>
      </w:r>
      <w:r>
        <w:rPr>
          <w:rFonts w:ascii="Titillium Web" w:eastAsia="Titillium Web" w:hAnsi="Titillium Web" w:cs="Titillium Web"/>
          <w:sz w:val="21"/>
          <w:szCs w:val="21"/>
        </w:rPr>
        <w:t xml:space="preserve"> consorzio fra società cooperative di produzione e lavoro costituiti a norma della legge 25 giugno 1909, n. 422 e del decreto legislativo del Capo provvisorio dello Stato 14 dicembre 1947, n. 1577 e s.m.</w:t>
      </w:r>
    </w:p>
    <w:p w14:paraId="32C3503B" w14:textId="77777777" w:rsidR="00411BB8" w:rsidRDefault="00411BB8">
      <w:pPr>
        <w:spacing w:line="320" w:lineRule="auto"/>
        <w:jc w:val="both"/>
        <w:rPr>
          <w:rFonts w:ascii="Titillium Web" w:eastAsia="Titillium Web" w:hAnsi="Titillium Web" w:cs="Titillium Web"/>
          <w:sz w:val="21"/>
          <w:szCs w:val="21"/>
        </w:rPr>
      </w:pPr>
    </w:p>
    <w:p w14:paraId="09E9B297" w14:textId="77777777" w:rsidR="00411BB8" w:rsidRDefault="002973E5">
      <w:pPr>
        <w:spacing w:line="320" w:lineRule="auto"/>
        <w:jc w:val="both"/>
        <w:rPr>
          <w:rFonts w:ascii="Titillium Web" w:eastAsia="Titillium Web" w:hAnsi="Titillium Web" w:cs="Titillium Web"/>
          <w:b/>
          <w:sz w:val="21"/>
          <w:szCs w:val="21"/>
        </w:rPr>
      </w:pPr>
      <w:r>
        <w:rPr>
          <w:rFonts w:ascii="Titillium Web" w:eastAsia="Titillium Web" w:hAnsi="Titillium Web" w:cs="Titillium Web"/>
          <w:b/>
          <w:sz w:val="21"/>
          <w:szCs w:val="21"/>
        </w:rPr>
        <w:t>soggetto di cui all’articolo 65 comma 2, lettera c) del decreto legislativo n. 36/2023</w:t>
      </w:r>
    </w:p>
    <w:p w14:paraId="65750573" w14:textId="77777777" w:rsidR="00411BB8" w:rsidRDefault="002973E5">
      <w:pPr>
        <w:spacing w:line="320" w:lineRule="auto"/>
        <w:jc w:val="both"/>
        <w:rPr>
          <w:rFonts w:ascii="Titillium Web" w:eastAsia="Titillium Web" w:hAnsi="Titillium Web" w:cs="Titillium Web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□</w:t>
      </w:r>
      <w:r>
        <w:rPr>
          <w:rFonts w:ascii="Titillium Web" w:eastAsia="Titillium Web" w:hAnsi="Titillium Web" w:cs="Titillium Web"/>
          <w:sz w:val="21"/>
          <w:szCs w:val="21"/>
        </w:rPr>
        <w:t xml:space="preserve"> consorzio tra imprese artigiane di cui alla legge 8 agosto 1985, n. 443;</w:t>
      </w:r>
    </w:p>
    <w:p w14:paraId="555EE844" w14:textId="77777777" w:rsidR="00411BB8" w:rsidRDefault="00411BB8">
      <w:pPr>
        <w:spacing w:line="320" w:lineRule="auto"/>
        <w:jc w:val="both"/>
        <w:rPr>
          <w:rFonts w:ascii="Titillium Web" w:eastAsia="Titillium Web" w:hAnsi="Titillium Web" w:cs="Titillium Web"/>
          <w:sz w:val="21"/>
          <w:szCs w:val="21"/>
        </w:rPr>
      </w:pPr>
    </w:p>
    <w:p w14:paraId="35014A3A" w14:textId="77777777" w:rsidR="00411BB8" w:rsidRDefault="002973E5">
      <w:pPr>
        <w:spacing w:line="320" w:lineRule="auto"/>
        <w:jc w:val="both"/>
        <w:rPr>
          <w:rFonts w:ascii="Titillium Web" w:eastAsia="Titillium Web" w:hAnsi="Titillium Web" w:cs="Titillium Web"/>
          <w:b/>
          <w:sz w:val="21"/>
          <w:szCs w:val="21"/>
        </w:rPr>
      </w:pPr>
      <w:r>
        <w:rPr>
          <w:rFonts w:ascii="Titillium Web" w:eastAsia="Titillium Web" w:hAnsi="Titillium Web" w:cs="Titillium Web"/>
          <w:b/>
          <w:sz w:val="21"/>
          <w:szCs w:val="21"/>
        </w:rPr>
        <w:lastRenderedPageBreak/>
        <w:t>soggetto di cui all’articolo 65 comma 2, lettera d) del decreto legislativo n. 36/2023</w:t>
      </w:r>
    </w:p>
    <w:p w14:paraId="0D895E87" w14:textId="77777777" w:rsidR="00411BB8" w:rsidRDefault="002973E5">
      <w:pPr>
        <w:spacing w:line="320" w:lineRule="auto"/>
        <w:jc w:val="both"/>
        <w:rPr>
          <w:rFonts w:ascii="Titillium Web" w:eastAsia="Titillium Web" w:hAnsi="Titillium Web" w:cs="Titillium Web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□</w:t>
      </w:r>
      <w:r>
        <w:rPr>
          <w:rFonts w:ascii="Titillium Web" w:eastAsia="Titillium Web" w:hAnsi="Titillium Web" w:cs="Titillium Web"/>
          <w:sz w:val="21"/>
          <w:szCs w:val="21"/>
        </w:rPr>
        <w:t xml:space="preserve"> consorzio stabile</w:t>
      </w:r>
      <w:r>
        <w:rPr>
          <w:rFonts w:ascii="Titillium Web" w:eastAsia="Titillium Web" w:hAnsi="Titillium Web" w:cs="Titillium Web"/>
          <w:color w:val="000000"/>
          <w:sz w:val="21"/>
          <w:szCs w:val="21"/>
        </w:rPr>
        <w:t xml:space="preserve"> costituito anche in forma di società consortile ai sensi dell'articolo 2615-ter del codice civile, tra imprenditori individuali, anche artigiani, società commerciali, società cooperative di produzione e lavoro;</w:t>
      </w:r>
    </w:p>
    <w:p w14:paraId="69FC1125" w14:textId="77777777" w:rsidR="00411BB8" w:rsidRDefault="00411BB8">
      <w:pPr>
        <w:spacing w:line="320" w:lineRule="auto"/>
        <w:jc w:val="both"/>
        <w:rPr>
          <w:rFonts w:ascii="Titillium Web" w:eastAsia="Titillium Web" w:hAnsi="Titillium Web" w:cs="Titillium Web"/>
          <w:sz w:val="21"/>
          <w:szCs w:val="21"/>
        </w:rPr>
      </w:pPr>
    </w:p>
    <w:p w14:paraId="062AA9D0" w14:textId="77777777" w:rsidR="00411BB8" w:rsidRDefault="002973E5">
      <w:pPr>
        <w:spacing w:line="320" w:lineRule="auto"/>
        <w:jc w:val="both"/>
        <w:rPr>
          <w:rFonts w:ascii="Titillium Web" w:eastAsia="Titillium Web" w:hAnsi="Titillium Web" w:cs="Titillium Web"/>
          <w:b/>
          <w:sz w:val="21"/>
          <w:szCs w:val="21"/>
        </w:rPr>
      </w:pPr>
      <w:r>
        <w:rPr>
          <w:rFonts w:ascii="Titillium Web" w:eastAsia="Titillium Web" w:hAnsi="Titillium Web" w:cs="Titillium Web"/>
          <w:b/>
          <w:sz w:val="21"/>
          <w:szCs w:val="21"/>
        </w:rPr>
        <w:t>soggetto di cui all’articolo 65 comma 2, lettera e) del decreto legislativo n. 36/2023</w:t>
      </w:r>
    </w:p>
    <w:p w14:paraId="2DC13D39" w14:textId="77777777" w:rsidR="00411BB8" w:rsidRDefault="002973E5">
      <w:pPr>
        <w:spacing w:line="320" w:lineRule="auto"/>
        <w:jc w:val="both"/>
        <w:rPr>
          <w:rFonts w:ascii="Titillium Web" w:eastAsia="Titillium Web" w:hAnsi="Titillium Web" w:cs="Titillium Web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□</w:t>
      </w:r>
      <w:r>
        <w:rPr>
          <w:rFonts w:ascii="Titillium Web" w:eastAsia="Titillium Web" w:hAnsi="Titillium Web" w:cs="Titillium Web"/>
          <w:sz w:val="21"/>
          <w:szCs w:val="21"/>
        </w:rPr>
        <w:t xml:space="preserve"> raggruppamento temporaneo di </w:t>
      </w:r>
      <w:r>
        <w:rPr>
          <w:rFonts w:ascii="Titillium Web" w:eastAsia="Titillium Web" w:hAnsi="Titillium Web" w:cs="Titillium Web"/>
          <w:color w:val="000000"/>
          <w:sz w:val="21"/>
          <w:szCs w:val="21"/>
        </w:rPr>
        <w:t xml:space="preserve">concorrenti, costituiti dai soggetti di cui alle lettere a), b), c) e d), i quali, prima della presentazione dell'offerta, abbiano conferito mandato collettivo speciale con rappresentanza ad uno di essi, qualificato mandatario, il quale esprime l'offerta in nome e per conto proprio e dei mandanti; </w:t>
      </w:r>
    </w:p>
    <w:p w14:paraId="69567112" w14:textId="77777777" w:rsidR="00411BB8" w:rsidRDefault="00411BB8">
      <w:pPr>
        <w:spacing w:line="320" w:lineRule="auto"/>
        <w:jc w:val="both"/>
        <w:rPr>
          <w:rFonts w:ascii="Titillium Web" w:eastAsia="Titillium Web" w:hAnsi="Titillium Web" w:cs="Titillium Web"/>
          <w:sz w:val="21"/>
          <w:szCs w:val="21"/>
        </w:rPr>
      </w:pPr>
    </w:p>
    <w:p w14:paraId="343CB6AD" w14:textId="77777777" w:rsidR="00411BB8" w:rsidRDefault="002973E5">
      <w:pPr>
        <w:spacing w:line="320" w:lineRule="auto"/>
        <w:jc w:val="both"/>
        <w:rPr>
          <w:rFonts w:ascii="Titillium Web" w:eastAsia="Titillium Web" w:hAnsi="Titillium Web" w:cs="Titillium Web"/>
          <w:b/>
          <w:sz w:val="21"/>
          <w:szCs w:val="21"/>
        </w:rPr>
      </w:pPr>
      <w:r>
        <w:rPr>
          <w:rFonts w:ascii="Titillium Web" w:eastAsia="Titillium Web" w:hAnsi="Titillium Web" w:cs="Titillium Web"/>
          <w:b/>
          <w:sz w:val="21"/>
          <w:szCs w:val="21"/>
        </w:rPr>
        <w:t>soggetto di cui all’articolo 65 comma 2, lettera f) del decreto legislativo n. 36/2023</w:t>
      </w:r>
    </w:p>
    <w:p w14:paraId="1838DD59" w14:textId="77777777" w:rsidR="00411BB8" w:rsidRDefault="002973E5">
      <w:pPr>
        <w:spacing w:line="320" w:lineRule="auto"/>
        <w:jc w:val="both"/>
        <w:rPr>
          <w:rFonts w:ascii="Titillium Web" w:eastAsia="Titillium Web" w:hAnsi="Titillium Web" w:cs="Titillium Web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□</w:t>
      </w:r>
      <w:r>
        <w:rPr>
          <w:rFonts w:ascii="Titillium Web" w:eastAsia="Titillium Web" w:hAnsi="Titillium Web" w:cs="Titillium Web"/>
          <w:sz w:val="21"/>
          <w:szCs w:val="21"/>
        </w:rPr>
        <w:t xml:space="preserve"> consorzio ordinario di concorrenti di cui all’art. 2602 del codice civile</w:t>
      </w:r>
      <w:r>
        <w:rPr>
          <w:rFonts w:ascii="Titillium Web" w:eastAsia="Titillium Web" w:hAnsi="Titillium Web" w:cs="Titillium Web"/>
          <w:color w:val="000000"/>
          <w:sz w:val="21"/>
          <w:szCs w:val="21"/>
        </w:rPr>
        <w:t>, costituiti tra i soggetti di cui alle lettere a), b) e c) del presente comma, anche in forma di società ai sensi dell'articolo 2615-ter del codice civile;</w:t>
      </w:r>
    </w:p>
    <w:p w14:paraId="58905248" w14:textId="77777777" w:rsidR="00411BB8" w:rsidRDefault="00411BB8">
      <w:pPr>
        <w:spacing w:line="320" w:lineRule="auto"/>
        <w:jc w:val="both"/>
        <w:rPr>
          <w:rFonts w:ascii="Titillium Web" w:eastAsia="Titillium Web" w:hAnsi="Titillium Web" w:cs="Titillium Web"/>
          <w:color w:val="000000"/>
          <w:sz w:val="21"/>
          <w:szCs w:val="21"/>
        </w:rPr>
      </w:pPr>
    </w:p>
    <w:p w14:paraId="33B181C7" w14:textId="77777777" w:rsidR="00411BB8" w:rsidRDefault="002973E5">
      <w:pPr>
        <w:spacing w:line="320" w:lineRule="auto"/>
        <w:jc w:val="both"/>
        <w:rPr>
          <w:rFonts w:ascii="Titillium Web" w:eastAsia="Titillium Web" w:hAnsi="Titillium Web" w:cs="Titillium Web"/>
          <w:b/>
          <w:sz w:val="21"/>
          <w:szCs w:val="21"/>
        </w:rPr>
      </w:pPr>
      <w:r>
        <w:rPr>
          <w:rFonts w:ascii="Titillium Web" w:eastAsia="Titillium Web" w:hAnsi="Titillium Web" w:cs="Titillium Web"/>
          <w:b/>
          <w:sz w:val="21"/>
          <w:szCs w:val="21"/>
        </w:rPr>
        <w:t>soggetto di cui all’articolo 65 comma 2, lettera g) del decreto legislativo n. 36/2023</w:t>
      </w:r>
    </w:p>
    <w:p w14:paraId="3BCC7F2B" w14:textId="77777777" w:rsidR="00411BB8" w:rsidRDefault="002973E5">
      <w:pPr>
        <w:spacing w:line="320" w:lineRule="auto"/>
        <w:jc w:val="both"/>
        <w:rPr>
          <w:rFonts w:ascii="Titillium Web" w:eastAsia="Titillium Web" w:hAnsi="Titillium Web" w:cs="Titillium Web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□</w:t>
      </w:r>
      <w:r>
        <w:rPr>
          <w:rFonts w:ascii="Titillium Web" w:eastAsia="Titillium Web" w:hAnsi="Titillium Web" w:cs="Titillium Web"/>
          <w:sz w:val="21"/>
          <w:szCs w:val="21"/>
        </w:rPr>
        <w:t xml:space="preserve"> aggregazione tra le imprese aderenti al contratto di rete ai sensi dell’articolo 3, comma 4-ter, del decreto-legge 10 febbraio 2009, n. 5, convertito, con modificazioni, dalla legge 9 aprile 2009, n. 33;</w:t>
      </w:r>
    </w:p>
    <w:p w14:paraId="2F37603A" w14:textId="77777777" w:rsidR="00411BB8" w:rsidRDefault="00411BB8">
      <w:pPr>
        <w:spacing w:line="320" w:lineRule="auto"/>
        <w:jc w:val="both"/>
        <w:rPr>
          <w:rFonts w:ascii="Titillium Web" w:eastAsia="Titillium Web" w:hAnsi="Titillium Web" w:cs="Titillium Web"/>
          <w:sz w:val="21"/>
          <w:szCs w:val="21"/>
        </w:rPr>
      </w:pPr>
    </w:p>
    <w:p w14:paraId="7A734F1C" w14:textId="77777777" w:rsidR="00411BB8" w:rsidRDefault="002973E5">
      <w:pPr>
        <w:spacing w:line="320" w:lineRule="auto"/>
        <w:jc w:val="both"/>
        <w:rPr>
          <w:rFonts w:ascii="Titillium Web" w:eastAsia="Titillium Web" w:hAnsi="Titillium Web" w:cs="Titillium Web"/>
          <w:b/>
          <w:sz w:val="21"/>
          <w:szCs w:val="21"/>
        </w:rPr>
      </w:pPr>
      <w:r>
        <w:rPr>
          <w:rFonts w:ascii="Titillium Web" w:eastAsia="Titillium Web" w:hAnsi="Titillium Web" w:cs="Titillium Web"/>
          <w:b/>
          <w:sz w:val="21"/>
          <w:szCs w:val="21"/>
        </w:rPr>
        <w:t>soggetto di cui all’articolo 65 comma 2, lettera h) del decreto legislativo n. 36/2023</w:t>
      </w:r>
    </w:p>
    <w:p w14:paraId="34AECE4C" w14:textId="77777777" w:rsidR="00411BB8" w:rsidRDefault="002973E5">
      <w:pPr>
        <w:spacing w:line="320" w:lineRule="auto"/>
        <w:jc w:val="both"/>
        <w:rPr>
          <w:rFonts w:ascii="Titillium Web" w:eastAsia="Titillium Web" w:hAnsi="Titillium Web" w:cs="Titillium Web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□</w:t>
      </w:r>
      <w:r>
        <w:rPr>
          <w:rFonts w:ascii="Titillium Web" w:eastAsia="Titillium Web" w:hAnsi="Titillium Web" w:cs="Titillium Web"/>
          <w:sz w:val="21"/>
          <w:szCs w:val="21"/>
        </w:rPr>
        <w:t xml:space="preserve"> soggetto che ha stipulato il contratto di gruppo europeo di interesse economico (GEIE) ai sensi del decreto legislativo 23 luglio 1991, n. 240;</w:t>
      </w:r>
    </w:p>
    <w:p w14:paraId="312D0D75" w14:textId="77777777" w:rsidR="00411BB8" w:rsidRDefault="00411BB8">
      <w:pPr>
        <w:spacing w:line="320" w:lineRule="auto"/>
        <w:jc w:val="both"/>
        <w:rPr>
          <w:rFonts w:ascii="Titillium Web" w:eastAsia="Titillium Web" w:hAnsi="Titillium Web" w:cs="Titillium Web"/>
          <w:sz w:val="21"/>
          <w:szCs w:val="21"/>
        </w:rPr>
      </w:pPr>
    </w:p>
    <w:p w14:paraId="2869FECC" w14:textId="77777777" w:rsidR="00411BB8" w:rsidRDefault="002973E5">
      <w:pPr>
        <w:spacing w:line="320" w:lineRule="auto"/>
        <w:jc w:val="both"/>
        <w:rPr>
          <w:rFonts w:ascii="Titillium Web" w:eastAsia="Titillium Web" w:hAnsi="Titillium Web" w:cs="Titillium Web"/>
          <w:b/>
          <w:sz w:val="21"/>
          <w:szCs w:val="21"/>
        </w:rPr>
      </w:pPr>
      <w:r>
        <w:rPr>
          <w:rFonts w:ascii="Titillium Web" w:eastAsia="Titillium Web" w:hAnsi="Titillium Web" w:cs="Titillium Web"/>
          <w:b/>
          <w:sz w:val="21"/>
          <w:szCs w:val="21"/>
        </w:rPr>
        <w:t>soggetto di cui all’articolo 65 comma 1, del decreto legislativo n. 36/2023</w:t>
      </w:r>
    </w:p>
    <w:p w14:paraId="0560A1EB" w14:textId="77777777" w:rsidR="00411BB8" w:rsidRDefault="002973E5">
      <w:pPr>
        <w:spacing w:line="320" w:lineRule="auto"/>
        <w:jc w:val="both"/>
        <w:rPr>
          <w:rFonts w:ascii="Titillium Web" w:eastAsia="Titillium Web" w:hAnsi="Titillium Web" w:cs="Titillium Web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□</w:t>
      </w:r>
      <w:r>
        <w:rPr>
          <w:rFonts w:ascii="Titillium Web" w:eastAsia="Titillium Web" w:hAnsi="Titillium Web" w:cs="Titillium Web"/>
          <w:sz w:val="21"/>
          <w:szCs w:val="21"/>
        </w:rPr>
        <w:t xml:space="preserve"> operatore economico stabilito in altri Stati membri, costituito conformemente alla legislazione vigente nel rispettivo Paese</w:t>
      </w:r>
    </w:p>
    <w:p w14:paraId="6730649F" w14:textId="77777777" w:rsidR="00411BB8" w:rsidRDefault="00411BB8">
      <w:pPr>
        <w:spacing w:line="320" w:lineRule="auto"/>
        <w:rPr>
          <w:rFonts w:ascii="Titillium Web" w:eastAsia="Titillium Web" w:hAnsi="Titillium Web" w:cs="Titillium Web"/>
          <w:sz w:val="21"/>
          <w:szCs w:val="21"/>
        </w:rPr>
      </w:pPr>
    </w:p>
    <w:p w14:paraId="46912711" w14:textId="77777777" w:rsidR="00411BB8" w:rsidRDefault="002973E5">
      <w:pPr>
        <w:spacing w:line="320" w:lineRule="auto"/>
        <w:jc w:val="both"/>
        <w:rPr>
          <w:rFonts w:ascii="Titillium Web" w:eastAsia="Titillium Web" w:hAnsi="Titillium Web" w:cs="Titillium Web"/>
          <w:sz w:val="21"/>
          <w:szCs w:val="21"/>
        </w:rPr>
      </w:pPr>
      <w:r>
        <w:rPr>
          <w:rFonts w:ascii="Titillium Web" w:eastAsia="Titillium Web" w:hAnsi="Titillium Web" w:cs="Titillium Web"/>
          <w:sz w:val="21"/>
          <w:szCs w:val="21"/>
        </w:rPr>
        <w:t>che i soggetti costituenti il consorzio sono i seguenti</w:t>
      </w:r>
    </w:p>
    <w:p w14:paraId="499481F4" w14:textId="77777777" w:rsidR="00411BB8" w:rsidRDefault="00411BB8">
      <w:pPr>
        <w:spacing w:line="320" w:lineRule="auto"/>
        <w:rPr>
          <w:rFonts w:ascii="Titillium Web" w:eastAsia="Titillium Web" w:hAnsi="Titillium Web" w:cs="Titillium Web"/>
          <w:sz w:val="21"/>
          <w:szCs w:val="21"/>
        </w:rPr>
      </w:pPr>
    </w:p>
    <w:tbl>
      <w:tblPr>
        <w:tblStyle w:val="a"/>
        <w:tblW w:w="10053" w:type="dxa"/>
        <w:jc w:val="center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4"/>
        <w:gridCol w:w="2153"/>
        <w:gridCol w:w="2650"/>
        <w:gridCol w:w="2566"/>
      </w:tblGrid>
      <w:tr w:rsidR="00411BB8" w14:paraId="633ADC5A" w14:textId="77777777">
        <w:trPr>
          <w:jc w:val="center"/>
        </w:trPr>
        <w:tc>
          <w:tcPr>
            <w:tcW w:w="2684" w:type="dxa"/>
            <w:vAlign w:val="center"/>
          </w:tcPr>
          <w:p w14:paraId="614A521E" w14:textId="77777777" w:rsidR="00411BB8" w:rsidRDefault="002973E5">
            <w:pPr>
              <w:spacing w:line="320" w:lineRule="auto"/>
              <w:jc w:val="center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  <w:r>
              <w:rPr>
                <w:rFonts w:ascii="Titillium Web" w:eastAsia="Titillium Web" w:hAnsi="Titillium Web" w:cs="Titillium Web"/>
                <w:b/>
                <w:sz w:val="21"/>
                <w:szCs w:val="21"/>
              </w:rPr>
              <w:lastRenderedPageBreak/>
              <w:t>Denominazione</w:t>
            </w:r>
          </w:p>
        </w:tc>
        <w:tc>
          <w:tcPr>
            <w:tcW w:w="2153" w:type="dxa"/>
            <w:vAlign w:val="center"/>
          </w:tcPr>
          <w:p w14:paraId="7B3D38FD" w14:textId="77777777" w:rsidR="00411BB8" w:rsidRDefault="002973E5">
            <w:pPr>
              <w:spacing w:line="320" w:lineRule="auto"/>
              <w:jc w:val="center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  <w:r>
              <w:rPr>
                <w:rFonts w:ascii="Titillium Web" w:eastAsia="Titillium Web" w:hAnsi="Titillium Web" w:cs="Titillium Web"/>
                <w:b/>
                <w:sz w:val="21"/>
                <w:szCs w:val="21"/>
              </w:rPr>
              <w:t>Natura          giuridica</w:t>
            </w:r>
          </w:p>
        </w:tc>
        <w:tc>
          <w:tcPr>
            <w:tcW w:w="2650" w:type="dxa"/>
            <w:vAlign w:val="center"/>
          </w:tcPr>
          <w:p w14:paraId="76C037EB" w14:textId="77777777" w:rsidR="00411BB8" w:rsidRDefault="002973E5">
            <w:pPr>
              <w:spacing w:line="320" w:lineRule="auto"/>
              <w:jc w:val="center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  <w:r>
              <w:rPr>
                <w:rFonts w:ascii="Titillium Web" w:eastAsia="Titillium Web" w:hAnsi="Titillium Web" w:cs="Titillium Web"/>
                <w:b/>
                <w:sz w:val="21"/>
                <w:szCs w:val="21"/>
              </w:rPr>
              <w:t>Sede legale</w:t>
            </w:r>
          </w:p>
        </w:tc>
        <w:tc>
          <w:tcPr>
            <w:tcW w:w="2566" w:type="dxa"/>
            <w:vAlign w:val="center"/>
          </w:tcPr>
          <w:p w14:paraId="472E35DF" w14:textId="77777777" w:rsidR="00411BB8" w:rsidRDefault="002973E5">
            <w:pPr>
              <w:spacing w:line="320" w:lineRule="auto"/>
              <w:jc w:val="center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  <w:r>
              <w:rPr>
                <w:rFonts w:ascii="Titillium Web" w:eastAsia="Titillium Web" w:hAnsi="Titillium Web" w:cs="Titillium Web"/>
                <w:b/>
                <w:sz w:val="21"/>
                <w:szCs w:val="21"/>
              </w:rPr>
              <w:t>Codice Fiscale/</w:t>
            </w:r>
          </w:p>
          <w:p w14:paraId="52D57D75" w14:textId="77777777" w:rsidR="00411BB8" w:rsidRDefault="002973E5">
            <w:pPr>
              <w:spacing w:line="320" w:lineRule="auto"/>
              <w:jc w:val="center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  <w:r>
              <w:rPr>
                <w:rFonts w:ascii="Titillium Web" w:eastAsia="Titillium Web" w:hAnsi="Titillium Web" w:cs="Titillium Web"/>
                <w:b/>
                <w:sz w:val="21"/>
                <w:szCs w:val="21"/>
              </w:rPr>
              <w:t>Partita IVA</w:t>
            </w:r>
          </w:p>
        </w:tc>
      </w:tr>
      <w:tr w:rsidR="00411BB8" w14:paraId="289C293D" w14:textId="77777777">
        <w:trPr>
          <w:jc w:val="center"/>
        </w:trPr>
        <w:tc>
          <w:tcPr>
            <w:tcW w:w="2684" w:type="dxa"/>
          </w:tcPr>
          <w:p w14:paraId="64244348" w14:textId="77777777" w:rsidR="00411BB8" w:rsidRDefault="00411BB8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sz w:val="21"/>
                <w:szCs w:val="21"/>
              </w:rPr>
            </w:pPr>
          </w:p>
        </w:tc>
        <w:tc>
          <w:tcPr>
            <w:tcW w:w="2153" w:type="dxa"/>
          </w:tcPr>
          <w:p w14:paraId="5E361226" w14:textId="77777777" w:rsidR="00411BB8" w:rsidRDefault="00411BB8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sz w:val="21"/>
                <w:szCs w:val="21"/>
              </w:rPr>
            </w:pPr>
          </w:p>
        </w:tc>
        <w:tc>
          <w:tcPr>
            <w:tcW w:w="2650" w:type="dxa"/>
          </w:tcPr>
          <w:p w14:paraId="5B631258" w14:textId="77777777" w:rsidR="00411BB8" w:rsidRDefault="00411BB8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sz w:val="21"/>
                <w:szCs w:val="21"/>
              </w:rPr>
            </w:pPr>
          </w:p>
        </w:tc>
        <w:tc>
          <w:tcPr>
            <w:tcW w:w="2566" w:type="dxa"/>
          </w:tcPr>
          <w:p w14:paraId="02C3B24F" w14:textId="77777777" w:rsidR="00411BB8" w:rsidRDefault="00411BB8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sz w:val="21"/>
                <w:szCs w:val="21"/>
              </w:rPr>
            </w:pPr>
          </w:p>
        </w:tc>
      </w:tr>
      <w:tr w:rsidR="00411BB8" w14:paraId="3A143472" w14:textId="77777777">
        <w:trPr>
          <w:jc w:val="center"/>
        </w:trPr>
        <w:tc>
          <w:tcPr>
            <w:tcW w:w="2684" w:type="dxa"/>
          </w:tcPr>
          <w:p w14:paraId="09E6C6E8" w14:textId="77777777" w:rsidR="00411BB8" w:rsidRDefault="00411BB8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sz w:val="21"/>
                <w:szCs w:val="21"/>
              </w:rPr>
            </w:pPr>
          </w:p>
        </w:tc>
        <w:tc>
          <w:tcPr>
            <w:tcW w:w="2153" w:type="dxa"/>
          </w:tcPr>
          <w:p w14:paraId="7569702B" w14:textId="77777777" w:rsidR="00411BB8" w:rsidRDefault="00411BB8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sz w:val="21"/>
                <w:szCs w:val="21"/>
              </w:rPr>
            </w:pPr>
          </w:p>
        </w:tc>
        <w:tc>
          <w:tcPr>
            <w:tcW w:w="2650" w:type="dxa"/>
          </w:tcPr>
          <w:p w14:paraId="6901232C" w14:textId="77777777" w:rsidR="00411BB8" w:rsidRDefault="00411BB8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sz w:val="21"/>
                <w:szCs w:val="21"/>
              </w:rPr>
            </w:pPr>
          </w:p>
        </w:tc>
        <w:tc>
          <w:tcPr>
            <w:tcW w:w="2566" w:type="dxa"/>
          </w:tcPr>
          <w:p w14:paraId="6BAF2B12" w14:textId="77777777" w:rsidR="00411BB8" w:rsidRDefault="00411BB8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sz w:val="21"/>
                <w:szCs w:val="21"/>
              </w:rPr>
            </w:pPr>
          </w:p>
        </w:tc>
      </w:tr>
      <w:tr w:rsidR="00411BB8" w14:paraId="4726F97C" w14:textId="77777777">
        <w:trPr>
          <w:jc w:val="center"/>
        </w:trPr>
        <w:tc>
          <w:tcPr>
            <w:tcW w:w="2684" w:type="dxa"/>
          </w:tcPr>
          <w:p w14:paraId="342CCA43" w14:textId="77777777" w:rsidR="00411BB8" w:rsidRDefault="00411BB8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sz w:val="21"/>
                <w:szCs w:val="21"/>
              </w:rPr>
            </w:pPr>
          </w:p>
        </w:tc>
        <w:tc>
          <w:tcPr>
            <w:tcW w:w="2153" w:type="dxa"/>
          </w:tcPr>
          <w:p w14:paraId="355845CE" w14:textId="77777777" w:rsidR="00411BB8" w:rsidRDefault="00411BB8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sz w:val="21"/>
                <w:szCs w:val="21"/>
              </w:rPr>
            </w:pPr>
          </w:p>
        </w:tc>
        <w:tc>
          <w:tcPr>
            <w:tcW w:w="2650" w:type="dxa"/>
          </w:tcPr>
          <w:p w14:paraId="167AC508" w14:textId="77777777" w:rsidR="00411BB8" w:rsidRDefault="00411BB8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sz w:val="21"/>
                <w:szCs w:val="21"/>
              </w:rPr>
            </w:pPr>
          </w:p>
        </w:tc>
        <w:tc>
          <w:tcPr>
            <w:tcW w:w="2566" w:type="dxa"/>
          </w:tcPr>
          <w:p w14:paraId="7EE58B89" w14:textId="77777777" w:rsidR="00411BB8" w:rsidRDefault="00411BB8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sz w:val="21"/>
                <w:szCs w:val="21"/>
              </w:rPr>
            </w:pPr>
          </w:p>
        </w:tc>
      </w:tr>
      <w:tr w:rsidR="00411BB8" w14:paraId="7A9411BB" w14:textId="77777777">
        <w:trPr>
          <w:jc w:val="center"/>
        </w:trPr>
        <w:tc>
          <w:tcPr>
            <w:tcW w:w="2684" w:type="dxa"/>
          </w:tcPr>
          <w:p w14:paraId="3D3DE77C" w14:textId="77777777" w:rsidR="00411BB8" w:rsidRDefault="00411BB8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sz w:val="21"/>
                <w:szCs w:val="21"/>
              </w:rPr>
            </w:pPr>
          </w:p>
        </w:tc>
        <w:tc>
          <w:tcPr>
            <w:tcW w:w="2153" w:type="dxa"/>
          </w:tcPr>
          <w:p w14:paraId="0AE646EF" w14:textId="77777777" w:rsidR="00411BB8" w:rsidRDefault="00411BB8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sz w:val="21"/>
                <w:szCs w:val="21"/>
              </w:rPr>
            </w:pPr>
          </w:p>
        </w:tc>
        <w:tc>
          <w:tcPr>
            <w:tcW w:w="2650" w:type="dxa"/>
          </w:tcPr>
          <w:p w14:paraId="3F3BEBDB" w14:textId="77777777" w:rsidR="00411BB8" w:rsidRDefault="00411BB8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sz w:val="21"/>
                <w:szCs w:val="21"/>
              </w:rPr>
            </w:pPr>
          </w:p>
        </w:tc>
        <w:tc>
          <w:tcPr>
            <w:tcW w:w="2566" w:type="dxa"/>
          </w:tcPr>
          <w:p w14:paraId="78D410C3" w14:textId="77777777" w:rsidR="00411BB8" w:rsidRDefault="00411BB8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sz w:val="21"/>
                <w:szCs w:val="21"/>
              </w:rPr>
            </w:pPr>
          </w:p>
        </w:tc>
      </w:tr>
    </w:tbl>
    <w:p w14:paraId="1D792DBE" w14:textId="77777777" w:rsidR="00411BB8" w:rsidRDefault="00411BB8">
      <w:pPr>
        <w:spacing w:line="320" w:lineRule="auto"/>
        <w:ind w:left="360"/>
        <w:rPr>
          <w:rFonts w:ascii="Titillium Web" w:eastAsia="Titillium Web" w:hAnsi="Titillium Web" w:cs="Titillium Web"/>
          <w:sz w:val="21"/>
          <w:szCs w:val="21"/>
        </w:rPr>
      </w:pPr>
    </w:p>
    <w:p w14:paraId="4CDCA0C6" w14:textId="77777777" w:rsidR="00411BB8" w:rsidRDefault="002973E5">
      <w:pPr>
        <w:spacing w:line="320" w:lineRule="auto"/>
        <w:rPr>
          <w:rFonts w:ascii="Titillium Web" w:eastAsia="Titillium Web" w:hAnsi="Titillium Web" w:cs="Titillium Web"/>
          <w:sz w:val="21"/>
          <w:szCs w:val="21"/>
        </w:rPr>
      </w:pPr>
      <w:r>
        <w:rPr>
          <w:rFonts w:ascii="Titillium Web" w:eastAsia="Titillium Web" w:hAnsi="Titillium Web" w:cs="Titillium Web"/>
          <w:sz w:val="21"/>
          <w:szCs w:val="21"/>
        </w:rPr>
        <w:t>di concorrere</w:t>
      </w:r>
    </w:p>
    <w:p w14:paraId="4710A219" w14:textId="77777777" w:rsidR="00411BB8" w:rsidRDefault="002973E5">
      <w:pPr>
        <w:spacing w:line="320" w:lineRule="auto"/>
        <w:rPr>
          <w:rFonts w:ascii="Titillium Web" w:eastAsia="Titillium Web" w:hAnsi="Titillium Web" w:cs="Titillium Web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□</w:t>
      </w:r>
      <w:r>
        <w:rPr>
          <w:rFonts w:ascii="Titillium Web" w:eastAsia="Titillium Web" w:hAnsi="Titillium Web" w:cs="Titillium Web"/>
          <w:sz w:val="21"/>
          <w:szCs w:val="21"/>
        </w:rPr>
        <w:t xml:space="preserve"> in proprio </w:t>
      </w:r>
    </w:p>
    <w:p w14:paraId="64276E93" w14:textId="77777777" w:rsidR="00411BB8" w:rsidRDefault="002973E5">
      <w:pPr>
        <w:spacing w:line="320" w:lineRule="auto"/>
        <w:rPr>
          <w:rFonts w:ascii="Titillium Web" w:eastAsia="Titillium Web" w:hAnsi="Titillium Web" w:cs="Titillium Web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□</w:t>
      </w:r>
      <w:r>
        <w:rPr>
          <w:rFonts w:ascii="Titillium Web" w:eastAsia="Titillium Web" w:hAnsi="Titillium Web" w:cs="Titillium Web"/>
          <w:sz w:val="21"/>
          <w:szCs w:val="21"/>
        </w:rPr>
        <w:t xml:space="preserve"> per conto di tutti gli operatori economici consorziati </w:t>
      </w:r>
    </w:p>
    <w:p w14:paraId="57C9E0E8" w14:textId="77777777" w:rsidR="00411BB8" w:rsidRDefault="002973E5">
      <w:pPr>
        <w:spacing w:line="320" w:lineRule="auto"/>
        <w:rPr>
          <w:rFonts w:ascii="Titillium Web" w:eastAsia="Titillium Web" w:hAnsi="Titillium Web" w:cs="Titillium Web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□</w:t>
      </w:r>
      <w:r>
        <w:rPr>
          <w:rFonts w:ascii="Titillium Web" w:eastAsia="Titillium Web" w:hAnsi="Titillium Web" w:cs="Titillium Web"/>
          <w:sz w:val="21"/>
          <w:szCs w:val="21"/>
        </w:rPr>
        <w:t xml:space="preserve"> per conto di alcuni operatori economici consorziati</w:t>
      </w:r>
    </w:p>
    <w:p w14:paraId="76C60682" w14:textId="77777777" w:rsidR="00411BB8" w:rsidRDefault="00411BB8">
      <w:pPr>
        <w:spacing w:line="320" w:lineRule="auto"/>
        <w:rPr>
          <w:rFonts w:ascii="Titillium Web" w:eastAsia="Titillium Web" w:hAnsi="Titillium Web" w:cs="Titillium Web"/>
          <w:sz w:val="21"/>
          <w:szCs w:val="21"/>
        </w:rPr>
      </w:pPr>
    </w:p>
    <w:p w14:paraId="25F4AE73" w14:textId="77777777" w:rsidR="00411BB8" w:rsidRDefault="002973E5">
      <w:pPr>
        <w:spacing w:line="320" w:lineRule="auto"/>
        <w:jc w:val="both"/>
        <w:rPr>
          <w:rFonts w:ascii="Titillium Web" w:eastAsia="Titillium Web" w:hAnsi="Titillium Web" w:cs="Titillium Web"/>
          <w:sz w:val="21"/>
          <w:szCs w:val="21"/>
        </w:rPr>
      </w:pPr>
      <w:r>
        <w:rPr>
          <w:rFonts w:ascii="Titillium Web" w:eastAsia="Titillium Web" w:hAnsi="Titillium Web" w:cs="Titillium Web"/>
          <w:sz w:val="21"/>
          <w:szCs w:val="21"/>
        </w:rPr>
        <w:t xml:space="preserve">di concorrere per i seguenti operatori economici consorziati, </w:t>
      </w:r>
    </w:p>
    <w:p w14:paraId="36D54A1E" w14:textId="77777777" w:rsidR="00411BB8" w:rsidRDefault="00411BB8">
      <w:pPr>
        <w:spacing w:line="320" w:lineRule="auto"/>
        <w:rPr>
          <w:rFonts w:ascii="Titillium Web" w:eastAsia="Titillium Web" w:hAnsi="Titillium Web" w:cs="Titillium Web"/>
          <w:sz w:val="21"/>
          <w:szCs w:val="21"/>
        </w:rPr>
      </w:pPr>
    </w:p>
    <w:tbl>
      <w:tblPr>
        <w:tblStyle w:val="a0"/>
        <w:tblW w:w="10053" w:type="dxa"/>
        <w:jc w:val="center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4"/>
        <w:gridCol w:w="2153"/>
        <w:gridCol w:w="2650"/>
        <w:gridCol w:w="2566"/>
      </w:tblGrid>
      <w:tr w:rsidR="00411BB8" w14:paraId="678EC796" w14:textId="77777777">
        <w:trPr>
          <w:jc w:val="center"/>
        </w:trPr>
        <w:tc>
          <w:tcPr>
            <w:tcW w:w="2684" w:type="dxa"/>
            <w:vAlign w:val="center"/>
          </w:tcPr>
          <w:p w14:paraId="2F8940A8" w14:textId="77777777" w:rsidR="00411BB8" w:rsidRDefault="002973E5">
            <w:pPr>
              <w:spacing w:line="320" w:lineRule="auto"/>
              <w:jc w:val="center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  <w:r>
              <w:rPr>
                <w:rFonts w:ascii="Titillium Web" w:eastAsia="Titillium Web" w:hAnsi="Titillium Web" w:cs="Titillium Web"/>
                <w:b/>
                <w:sz w:val="21"/>
                <w:szCs w:val="21"/>
              </w:rPr>
              <w:t>Denominazione</w:t>
            </w:r>
          </w:p>
        </w:tc>
        <w:tc>
          <w:tcPr>
            <w:tcW w:w="2153" w:type="dxa"/>
            <w:vAlign w:val="center"/>
          </w:tcPr>
          <w:p w14:paraId="3F824C1E" w14:textId="77777777" w:rsidR="00411BB8" w:rsidRDefault="002973E5">
            <w:pPr>
              <w:spacing w:line="320" w:lineRule="auto"/>
              <w:jc w:val="center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  <w:r>
              <w:rPr>
                <w:rFonts w:ascii="Titillium Web" w:eastAsia="Titillium Web" w:hAnsi="Titillium Web" w:cs="Titillium Web"/>
                <w:b/>
                <w:sz w:val="21"/>
                <w:szCs w:val="21"/>
              </w:rPr>
              <w:t>Natura          giuridica</w:t>
            </w:r>
          </w:p>
        </w:tc>
        <w:tc>
          <w:tcPr>
            <w:tcW w:w="2650" w:type="dxa"/>
            <w:vAlign w:val="center"/>
          </w:tcPr>
          <w:p w14:paraId="04AEE1A2" w14:textId="77777777" w:rsidR="00411BB8" w:rsidRDefault="002973E5">
            <w:pPr>
              <w:spacing w:line="320" w:lineRule="auto"/>
              <w:jc w:val="center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  <w:r>
              <w:rPr>
                <w:rFonts w:ascii="Titillium Web" w:eastAsia="Titillium Web" w:hAnsi="Titillium Web" w:cs="Titillium Web"/>
                <w:b/>
                <w:sz w:val="21"/>
                <w:szCs w:val="21"/>
              </w:rPr>
              <w:t>Sede legale</w:t>
            </w:r>
          </w:p>
        </w:tc>
        <w:tc>
          <w:tcPr>
            <w:tcW w:w="2566" w:type="dxa"/>
            <w:vAlign w:val="center"/>
          </w:tcPr>
          <w:p w14:paraId="4412C94F" w14:textId="77777777" w:rsidR="00411BB8" w:rsidRDefault="002973E5">
            <w:pPr>
              <w:spacing w:line="320" w:lineRule="auto"/>
              <w:jc w:val="center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  <w:r>
              <w:rPr>
                <w:rFonts w:ascii="Titillium Web" w:eastAsia="Titillium Web" w:hAnsi="Titillium Web" w:cs="Titillium Web"/>
                <w:b/>
                <w:sz w:val="21"/>
                <w:szCs w:val="21"/>
              </w:rPr>
              <w:t>Codice Fiscale/</w:t>
            </w:r>
          </w:p>
          <w:p w14:paraId="1FC1C427" w14:textId="77777777" w:rsidR="00411BB8" w:rsidRDefault="002973E5">
            <w:pPr>
              <w:spacing w:line="320" w:lineRule="auto"/>
              <w:jc w:val="center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  <w:r>
              <w:rPr>
                <w:rFonts w:ascii="Titillium Web" w:eastAsia="Titillium Web" w:hAnsi="Titillium Web" w:cs="Titillium Web"/>
                <w:b/>
                <w:sz w:val="21"/>
                <w:szCs w:val="21"/>
              </w:rPr>
              <w:t>Partita IVA</w:t>
            </w:r>
          </w:p>
        </w:tc>
      </w:tr>
      <w:tr w:rsidR="00411BB8" w14:paraId="2104AAE2" w14:textId="77777777">
        <w:trPr>
          <w:jc w:val="center"/>
        </w:trPr>
        <w:tc>
          <w:tcPr>
            <w:tcW w:w="2684" w:type="dxa"/>
            <w:vAlign w:val="center"/>
          </w:tcPr>
          <w:p w14:paraId="6B8BA0E7" w14:textId="77777777" w:rsidR="00411BB8" w:rsidRDefault="00411BB8">
            <w:pPr>
              <w:spacing w:line="320" w:lineRule="auto"/>
              <w:jc w:val="center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</w:p>
        </w:tc>
        <w:tc>
          <w:tcPr>
            <w:tcW w:w="2153" w:type="dxa"/>
            <w:vAlign w:val="center"/>
          </w:tcPr>
          <w:p w14:paraId="66A8AED5" w14:textId="77777777" w:rsidR="00411BB8" w:rsidRDefault="00411BB8">
            <w:pPr>
              <w:spacing w:line="320" w:lineRule="auto"/>
              <w:jc w:val="center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</w:p>
        </w:tc>
        <w:tc>
          <w:tcPr>
            <w:tcW w:w="2650" w:type="dxa"/>
            <w:vAlign w:val="center"/>
          </w:tcPr>
          <w:p w14:paraId="70481763" w14:textId="77777777" w:rsidR="00411BB8" w:rsidRDefault="00411BB8">
            <w:pPr>
              <w:spacing w:line="320" w:lineRule="auto"/>
              <w:jc w:val="center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</w:p>
        </w:tc>
        <w:tc>
          <w:tcPr>
            <w:tcW w:w="2566" w:type="dxa"/>
            <w:vAlign w:val="center"/>
          </w:tcPr>
          <w:p w14:paraId="18B63464" w14:textId="77777777" w:rsidR="00411BB8" w:rsidRDefault="00411BB8">
            <w:pPr>
              <w:spacing w:line="320" w:lineRule="auto"/>
              <w:jc w:val="center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</w:p>
        </w:tc>
      </w:tr>
      <w:tr w:rsidR="00411BB8" w14:paraId="2A3091E7" w14:textId="77777777">
        <w:trPr>
          <w:jc w:val="center"/>
        </w:trPr>
        <w:tc>
          <w:tcPr>
            <w:tcW w:w="2684" w:type="dxa"/>
            <w:vAlign w:val="center"/>
          </w:tcPr>
          <w:p w14:paraId="4B1C6FAD" w14:textId="77777777" w:rsidR="00411BB8" w:rsidRDefault="00411BB8">
            <w:pPr>
              <w:spacing w:line="320" w:lineRule="auto"/>
              <w:jc w:val="center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</w:p>
        </w:tc>
        <w:tc>
          <w:tcPr>
            <w:tcW w:w="2153" w:type="dxa"/>
            <w:vAlign w:val="center"/>
          </w:tcPr>
          <w:p w14:paraId="1CF515F1" w14:textId="77777777" w:rsidR="00411BB8" w:rsidRDefault="00411BB8">
            <w:pPr>
              <w:spacing w:line="320" w:lineRule="auto"/>
              <w:jc w:val="center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</w:p>
        </w:tc>
        <w:tc>
          <w:tcPr>
            <w:tcW w:w="2650" w:type="dxa"/>
            <w:vAlign w:val="center"/>
          </w:tcPr>
          <w:p w14:paraId="01578D14" w14:textId="77777777" w:rsidR="00411BB8" w:rsidRDefault="00411BB8">
            <w:pPr>
              <w:spacing w:line="320" w:lineRule="auto"/>
              <w:jc w:val="center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</w:p>
        </w:tc>
        <w:tc>
          <w:tcPr>
            <w:tcW w:w="2566" w:type="dxa"/>
            <w:vAlign w:val="center"/>
          </w:tcPr>
          <w:p w14:paraId="16CBF988" w14:textId="77777777" w:rsidR="00411BB8" w:rsidRDefault="00411BB8">
            <w:pPr>
              <w:spacing w:line="320" w:lineRule="auto"/>
              <w:jc w:val="center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</w:p>
        </w:tc>
      </w:tr>
      <w:tr w:rsidR="00411BB8" w14:paraId="6758AD52" w14:textId="77777777">
        <w:trPr>
          <w:jc w:val="center"/>
        </w:trPr>
        <w:tc>
          <w:tcPr>
            <w:tcW w:w="2684" w:type="dxa"/>
            <w:vAlign w:val="center"/>
          </w:tcPr>
          <w:p w14:paraId="245A1270" w14:textId="77777777" w:rsidR="00411BB8" w:rsidRDefault="00411BB8">
            <w:pPr>
              <w:spacing w:line="320" w:lineRule="auto"/>
              <w:jc w:val="center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</w:p>
        </w:tc>
        <w:tc>
          <w:tcPr>
            <w:tcW w:w="2153" w:type="dxa"/>
            <w:vAlign w:val="center"/>
          </w:tcPr>
          <w:p w14:paraId="2E8227C5" w14:textId="77777777" w:rsidR="00411BB8" w:rsidRDefault="00411BB8">
            <w:pPr>
              <w:spacing w:line="320" w:lineRule="auto"/>
              <w:jc w:val="center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</w:p>
        </w:tc>
        <w:tc>
          <w:tcPr>
            <w:tcW w:w="2650" w:type="dxa"/>
            <w:vAlign w:val="center"/>
          </w:tcPr>
          <w:p w14:paraId="523C80ED" w14:textId="77777777" w:rsidR="00411BB8" w:rsidRDefault="00411BB8">
            <w:pPr>
              <w:spacing w:line="320" w:lineRule="auto"/>
              <w:jc w:val="center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</w:p>
        </w:tc>
        <w:tc>
          <w:tcPr>
            <w:tcW w:w="2566" w:type="dxa"/>
            <w:vAlign w:val="center"/>
          </w:tcPr>
          <w:p w14:paraId="762AE9CF" w14:textId="77777777" w:rsidR="00411BB8" w:rsidRDefault="00411BB8">
            <w:pPr>
              <w:spacing w:line="320" w:lineRule="auto"/>
              <w:jc w:val="center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</w:p>
        </w:tc>
      </w:tr>
      <w:tr w:rsidR="00411BB8" w14:paraId="356D3A73" w14:textId="77777777">
        <w:trPr>
          <w:jc w:val="center"/>
        </w:trPr>
        <w:tc>
          <w:tcPr>
            <w:tcW w:w="2684" w:type="dxa"/>
          </w:tcPr>
          <w:p w14:paraId="4FFE1E32" w14:textId="77777777" w:rsidR="00411BB8" w:rsidRDefault="00411BB8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sz w:val="21"/>
                <w:szCs w:val="21"/>
              </w:rPr>
            </w:pPr>
          </w:p>
        </w:tc>
        <w:tc>
          <w:tcPr>
            <w:tcW w:w="2153" w:type="dxa"/>
          </w:tcPr>
          <w:p w14:paraId="62D94438" w14:textId="77777777" w:rsidR="00411BB8" w:rsidRDefault="00411BB8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sz w:val="21"/>
                <w:szCs w:val="21"/>
              </w:rPr>
            </w:pPr>
          </w:p>
        </w:tc>
        <w:tc>
          <w:tcPr>
            <w:tcW w:w="2650" w:type="dxa"/>
          </w:tcPr>
          <w:p w14:paraId="441B134D" w14:textId="77777777" w:rsidR="00411BB8" w:rsidRDefault="00411BB8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sz w:val="21"/>
                <w:szCs w:val="21"/>
              </w:rPr>
            </w:pPr>
          </w:p>
        </w:tc>
        <w:tc>
          <w:tcPr>
            <w:tcW w:w="2566" w:type="dxa"/>
          </w:tcPr>
          <w:p w14:paraId="5DC04D95" w14:textId="77777777" w:rsidR="00411BB8" w:rsidRDefault="00411BB8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sz w:val="21"/>
                <w:szCs w:val="21"/>
              </w:rPr>
            </w:pPr>
          </w:p>
        </w:tc>
      </w:tr>
    </w:tbl>
    <w:p w14:paraId="3A682824" w14:textId="77777777" w:rsidR="00411BB8" w:rsidRDefault="00411BB8">
      <w:pPr>
        <w:spacing w:line="320" w:lineRule="auto"/>
        <w:rPr>
          <w:rFonts w:ascii="Titillium Web" w:eastAsia="Titillium Web" w:hAnsi="Titillium Web" w:cs="Titillium Web"/>
          <w:sz w:val="21"/>
          <w:szCs w:val="21"/>
        </w:rPr>
      </w:pPr>
    </w:p>
    <w:p w14:paraId="48D8C92A" w14:textId="77777777" w:rsidR="00411BB8" w:rsidRDefault="002973E5">
      <w:pPr>
        <w:spacing w:line="320" w:lineRule="auto"/>
        <w:jc w:val="both"/>
        <w:rPr>
          <w:rFonts w:ascii="Titillium Web" w:eastAsia="Titillium Web" w:hAnsi="Titillium Web" w:cs="Titillium Web"/>
          <w:sz w:val="21"/>
          <w:szCs w:val="21"/>
        </w:rPr>
      </w:pPr>
      <w:r>
        <w:rPr>
          <w:rFonts w:ascii="Titillium Web" w:eastAsia="Titillium Web" w:hAnsi="Titillium Web" w:cs="Titillium Web"/>
          <w:sz w:val="21"/>
          <w:szCs w:val="21"/>
        </w:rPr>
        <w:t>che la rete è</w:t>
      </w:r>
    </w:p>
    <w:p w14:paraId="3FAA332A" w14:textId="77777777" w:rsidR="00411BB8" w:rsidRDefault="002973E5">
      <w:pPr>
        <w:spacing w:line="320" w:lineRule="auto"/>
        <w:jc w:val="both"/>
        <w:rPr>
          <w:rFonts w:ascii="Titillium Web" w:eastAsia="Titillium Web" w:hAnsi="Titillium Web" w:cs="Titillium Web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□</w:t>
      </w:r>
      <w:r>
        <w:rPr>
          <w:rFonts w:ascii="Titillium Web" w:eastAsia="Titillium Web" w:hAnsi="Titillium Web" w:cs="Titillium Web"/>
          <w:sz w:val="21"/>
          <w:szCs w:val="21"/>
        </w:rPr>
        <w:t xml:space="preserve"> dotata di organo comune con potere di rappresentanza ma priva di soggettività giuridica</w:t>
      </w:r>
    </w:p>
    <w:p w14:paraId="7F79A31A" w14:textId="77777777" w:rsidR="00411BB8" w:rsidRDefault="002973E5">
      <w:pPr>
        <w:spacing w:line="320" w:lineRule="auto"/>
        <w:jc w:val="both"/>
        <w:rPr>
          <w:rFonts w:ascii="Titillium Web" w:eastAsia="Titillium Web" w:hAnsi="Titillium Web" w:cs="Titillium Web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□</w:t>
      </w:r>
      <w:r>
        <w:rPr>
          <w:rFonts w:ascii="Titillium Web" w:eastAsia="Titillium Web" w:hAnsi="Titillium Web" w:cs="Titillium Web"/>
          <w:sz w:val="21"/>
          <w:szCs w:val="21"/>
        </w:rPr>
        <w:t xml:space="preserve"> dotata di organo comune priva di potere di rappresentanza </w:t>
      </w:r>
    </w:p>
    <w:p w14:paraId="78731C45" w14:textId="77777777" w:rsidR="00411BB8" w:rsidRDefault="002973E5">
      <w:pPr>
        <w:spacing w:line="320" w:lineRule="auto"/>
        <w:jc w:val="both"/>
        <w:rPr>
          <w:rFonts w:ascii="Titillium Web" w:eastAsia="Titillium Web" w:hAnsi="Titillium Web" w:cs="Titillium Web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□</w:t>
      </w:r>
      <w:r>
        <w:rPr>
          <w:rFonts w:ascii="Titillium Web" w:eastAsia="Titillium Web" w:hAnsi="Titillium Web" w:cs="Titillium Web"/>
          <w:sz w:val="21"/>
          <w:szCs w:val="21"/>
        </w:rPr>
        <w:t xml:space="preserve"> sprovvista di organo comune</w:t>
      </w:r>
    </w:p>
    <w:p w14:paraId="73107EC5" w14:textId="77777777" w:rsidR="00411BB8" w:rsidRDefault="002973E5">
      <w:pPr>
        <w:spacing w:line="320" w:lineRule="auto"/>
        <w:jc w:val="both"/>
        <w:rPr>
          <w:rFonts w:ascii="Titillium Web" w:eastAsia="Titillium Web" w:hAnsi="Titillium Web" w:cs="Titillium Web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□</w:t>
      </w:r>
      <w:r>
        <w:rPr>
          <w:rFonts w:ascii="Titillium Web" w:eastAsia="Titillium Web" w:hAnsi="Titillium Web" w:cs="Titillium Web"/>
          <w:sz w:val="21"/>
          <w:szCs w:val="21"/>
        </w:rPr>
        <w:t xml:space="preserve"> dotata di organo comune e di soggettività giuridica</w:t>
      </w:r>
    </w:p>
    <w:p w14:paraId="5ADC4792" w14:textId="77777777" w:rsidR="00411BB8" w:rsidRDefault="00411BB8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Titillium Web" w:eastAsia="Titillium Web" w:hAnsi="Titillium Web" w:cs="Titillium Web"/>
          <w:sz w:val="21"/>
          <w:szCs w:val="21"/>
        </w:rPr>
      </w:pPr>
    </w:p>
    <w:p w14:paraId="4FB29D8E" w14:textId="77777777" w:rsidR="00411BB8" w:rsidRDefault="002973E5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Titillium Web" w:eastAsia="Titillium Web" w:hAnsi="Titillium Web" w:cs="Titillium Web"/>
          <w:sz w:val="21"/>
          <w:szCs w:val="21"/>
        </w:rPr>
      </w:pPr>
      <w:r>
        <w:rPr>
          <w:rFonts w:ascii="Titillium Web" w:eastAsia="Titillium Web" w:hAnsi="Titillium Web" w:cs="Titillium Web"/>
          <w:sz w:val="21"/>
          <w:szCs w:val="21"/>
        </w:rPr>
        <w:lastRenderedPageBreak/>
        <w:t>che il concorrente plurimo è</w:t>
      </w:r>
    </w:p>
    <w:p w14:paraId="1253318C" w14:textId="77777777" w:rsidR="00411BB8" w:rsidRDefault="00E073E5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Titillium Web" w:eastAsia="Titillium Web" w:hAnsi="Titillium Web" w:cs="Titillium Web"/>
          <w:sz w:val="21"/>
          <w:szCs w:val="21"/>
        </w:rPr>
      </w:pPr>
      <w:sdt>
        <w:sdtPr>
          <w:tag w:val="goog_rdk_0"/>
          <w:id w:val="544959718"/>
        </w:sdtPr>
        <w:sdtEndPr/>
        <w:sdtContent>
          <w:r w:rsidR="002973E5">
            <w:rPr>
              <w:rFonts w:ascii="Arial Unicode MS" w:eastAsia="Arial Unicode MS" w:hAnsi="Arial Unicode MS" w:cs="Arial Unicode MS"/>
              <w:sz w:val="21"/>
              <w:szCs w:val="21"/>
            </w:rPr>
            <w:t xml:space="preserve">□ costituito            </w:t>
          </w:r>
        </w:sdtContent>
      </w:sdt>
    </w:p>
    <w:p w14:paraId="1CA07CFC" w14:textId="77777777" w:rsidR="00411BB8" w:rsidRDefault="00E073E5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Titillium Web" w:eastAsia="Titillium Web" w:hAnsi="Titillium Web" w:cs="Titillium Web"/>
          <w:sz w:val="21"/>
          <w:szCs w:val="21"/>
        </w:rPr>
      </w:pPr>
      <w:sdt>
        <w:sdtPr>
          <w:tag w:val="goog_rdk_1"/>
          <w:id w:val="389241173"/>
        </w:sdtPr>
        <w:sdtEndPr/>
        <w:sdtContent>
          <w:r w:rsidR="002973E5">
            <w:rPr>
              <w:rFonts w:ascii="Arial Unicode MS" w:eastAsia="Arial Unicode MS" w:hAnsi="Arial Unicode MS" w:cs="Arial Unicode MS"/>
              <w:sz w:val="21"/>
              <w:szCs w:val="21"/>
            </w:rPr>
            <w:t xml:space="preserve">□ costituendo    </w:t>
          </w:r>
        </w:sdtContent>
      </w:sdt>
    </w:p>
    <w:p w14:paraId="53E7A111" w14:textId="77777777" w:rsidR="00411BB8" w:rsidRDefault="00E073E5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Titillium Web" w:eastAsia="Titillium Web" w:hAnsi="Titillium Web" w:cs="Titillium Web"/>
          <w:sz w:val="21"/>
          <w:szCs w:val="21"/>
        </w:rPr>
      </w:pPr>
      <w:sdt>
        <w:sdtPr>
          <w:tag w:val="goog_rdk_2"/>
          <w:id w:val="1522976062"/>
        </w:sdtPr>
        <w:sdtEndPr/>
        <w:sdtContent>
          <w:r w:rsidR="002973E5">
            <w:rPr>
              <w:rFonts w:ascii="Arial Unicode MS" w:eastAsia="Arial Unicode MS" w:hAnsi="Arial Unicode MS" w:cs="Arial Unicode MS"/>
              <w:sz w:val="21"/>
              <w:szCs w:val="21"/>
            </w:rPr>
            <w:t>□ misto</w:t>
          </w:r>
        </w:sdtContent>
      </w:sdt>
    </w:p>
    <w:p w14:paraId="781AFAFD" w14:textId="77777777" w:rsidR="00411BB8" w:rsidRDefault="00411BB8">
      <w:pPr>
        <w:spacing w:line="320" w:lineRule="auto"/>
        <w:rPr>
          <w:rFonts w:ascii="Titillium Web" w:eastAsia="Titillium Web" w:hAnsi="Titillium Web" w:cs="Titillium Web"/>
          <w:sz w:val="21"/>
          <w:szCs w:val="21"/>
        </w:rPr>
      </w:pPr>
    </w:p>
    <w:p w14:paraId="3E1BB8BE" w14:textId="77777777" w:rsidR="00411BB8" w:rsidRDefault="002973E5">
      <w:pPr>
        <w:spacing w:line="320" w:lineRule="auto"/>
        <w:jc w:val="both"/>
        <w:rPr>
          <w:rFonts w:ascii="Titillium Web" w:eastAsia="Titillium Web" w:hAnsi="Titillium Web" w:cs="Titillium Web"/>
          <w:sz w:val="21"/>
          <w:szCs w:val="21"/>
        </w:rPr>
      </w:pPr>
      <w:r>
        <w:rPr>
          <w:rFonts w:ascii="Titillium Web" w:eastAsia="Titillium Web" w:hAnsi="Titillium Web" w:cs="Titillium Web"/>
          <w:sz w:val="21"/>
          <w:szCs w:val="21"/>
        </w:rPr>
        <w:t xml:space="preserve">che soggetti </w:t>
      </w:r>
      <w:r>
        <w:rPr>
          <w:rFonts w:ascii="Titillium Web" w:eastAsia="Titillium Web" w:hAnsi="Titillium Web" w:cs="Titillium Web"/>
          <w:color w:val="000000"/>
          <w:sz w:val="21"/>
          <w:szCs w:val="21"/>
        </w:rPr>
        <w:t>costituenti il concorrente plurimo sono</w:t>
      </w:r>
    </w:p>
    <w:p w14:paraId="488B1C2D" w14:textId="77777777" w:rsidR="00411BB8" w:rsidRDefault="00411BB8">
      <w:pPr>
        <w:spacing w:line="320" w:lineRule="auto"/>
        <w:jc w:val="both"/>
        <w:rPr>
          <w:rFonts w:ascii="Titillium Web" w:eastAsia="Titillium Web" w:hAnsi="Titillium Web" w:cs="Titillium Web"/>
          <w:sz w:val="21"/>
          <w:szCs w:val="21"/>
        </w:rPr>
      </w:pPr>
    </w:p>
    <w:tbl>
      <w:tblPr>
        <w:tblStyle w:val="a1"/>
        <w:tblW w:w="10053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1253"/>
        <w:gridCol w:w="1482"/>
        <w:gridCol w:w="2634"/>
        <w:gridCol w:w="2730"/>
      </w:tblGrid>
      <w:tr w:rsidR="00411BB8" w14:paraId="792BA98D" w14:textId="77777777">
        <w:tc>
          <w:tcPr>
            <w:tcW w:w="1954" w:type="dxa"/>
            <w:vAlign w:val="center"/>
          </w:tcPr>
          <w:p w14:paraId="1BC4CB4F" w14:textId="77777777" w:rsidR="00411BB8" w:rsidRDefault="002973E5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  <w:r>
              <w:rPr>
                <w:rFonts w:ascii="Titillium Web" w:eastAsia="Titillium Web" w:hAnsi="Titillium Web" w:cs="Titillium Web"/>
                <w:b/>
                <w:sz w:val="21"/>
                <w:szCs w:val="21"/>
              </w:rPr>
              <w:t>Denominazione</w:t>
            </w:r>
          </w:p>
        </w:tc>
        <w:tc>
          <w:tcPr>
            <w:tcW w:w="1253" w:type="dxa"/>
            <w:vAlign w:val="center"/>
          </w:tcPr>
          <w:p w14:paraId="67B84AD2" w14:textId="77777777" w:rsidR="00411BB8" w:rsidRDefault="002973E5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  <w:r>
              <w:rPr>
                <w:rFonts w:ascii="Titillium Web" w:eastAsia="Titillium Web" w:hAnsi="Titillium Web" w:cs="Titillium Web"/>
                <w:b/>
                <w:sz w:val="21"/>
                <w:szCs w:val="21"/>
              </w:rPr>
              <w:t>Natura giuridica</w:t>
            </w:r>
          </w:p>
        </w:tc>
        <w:tc>
          <w:tcPr>
            <w:tcW w:w="1482" w:type="dxa"/>
            <w:vAlign w:val="center"/>
          </w:tcPr>
          <w:p w14:paraId="241B522D" w14:textId="77777777" w:rsidR="00411BB8" w:rsidRDefault="002973E5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  <w:r>
              <w:rPr>
                <w:rFonts w:ascii="Titillium Web" w:eastAsia="Titillium Web" w:hAnsi="Titillium Web" w:cs="Titillium Web"/>
                <w:b/>
                <w:sz w:val="21"/>
                <w:szCs w:val="21"/>
              </w:rPr>
              <w:t xml:space="preserve">Sede legale </w:t>
            </w:r>
          </w:p>
        </w:tc>
        <w:tc>
          <w:tcPr>
            <w:tcW w:w="2634" w:type="dxa"/>
            <w:vAlign w:val="center"/>
          </w:tcPr>
          <w:p w14:paraId="472C53CD" w14:textId="77777777" w:rsidR="00411BB8" w:rsidRDefault="002973E5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  <w:r>
              <w:rPr>
                <w:rFonts w:ascii="Titillium Web" w:eastAsia="Titillium Web" w:hAnsi="Titillium Web" w:cs="Titillium Web"/>
                <w:b/>
                <w:sz w:val="21"/>
                <w:szCs w:val="21"/>
              </w:rPr>
              <w:t xml:space="preserve">Ruolo rivestito nel concorrente plurimo </w:t>
            </w:r>
          </w:p>
        </w:tc>
        <w:tc>
          <w:tcPr>
            <w:tcW w:w="2730" w:type="dxa"/>
            <w:vAlign w:val="center"/>
          </w:tcPr>
          <w:p w14:paraId="0A97B5F2" w14:textId="77777777" w:rsidR="00411BB8" w:rsidRDefault="002973E5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  <w:r>
              <w:rPr>
                <w:rFonts w:ascii="Titillium Web" w:eastAsia="Titillium Web" w:hAnsi="Titillium Web" w:cs="Titillium Web"/>
                <w:b/>
                <w:sz w:val="21"/>
                <w:szCs w:val="21"/>
              </w:rPr>
              <w:t xml:space="preserve">Quota di partecipazione </w:t>
            </w:r>
          </w:p>
        </w:tc>
      </w:tr>
      <w:tr w:rsidR="00411BB8" w14:paraId="2D605F15" w14:textId="77777777">
        <w:tc>
          <w:tcPr>
            <w:tcW w:w="1954" w:type="dxa"/>
            <w:vAlign w:val="center"/>
          </w:tcPr>
          <w:p w14:paraId="1B147F9C" w14:textId="77777777" w:rsidR="00411BB8" w:rsidRDefault="00411BB8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 w14:paraId="7C704109" w14:textId="77777777" w:rsidR="00411BB8" w:rsidRDefault="00411BB8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 w14:paraId="797BED67" w14:textId="77777777" w:rsidR="00411BB8" w:rsidRDefault="00411BB8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</w:p>
        </w:tc>
        <w:tc>
          <w:tcPr>
            <w:tcW w:w="2634" w:type="dxa"/>
            <w:vAlign w:val="center"/>
          </w:tcPr>
          <w:p w14:paraId="224F816E" w14:textId="77777777" w:rsidR="00411BB8" w:rsidRDefault="00411BB8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</w:p>
        </w:tc>
        <w:tc>
          <w:tcPr>
            <w:tcW w:w="2730" w:type="dxa"/>
            <w:vAlign w:val="center"/>
          </w:tcPr>
          <w:p w14:paraId="5F2519EC" w14:textId="77777777" w:rsidR="00411BB8" w:rsidRDefault="00411BB8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</w:p>
        </w:tc>
      </w:tr>
      <w:tr w:rsidR="00411BB8" w14:paraId="741CC2CA" w14:textId="77777777">
        <w:tc>
          <w:tcPr>
            <w:tcW w:w="1954" w:type="dxa"/>
            <w:vAlign w:val="center"/>
          </w:tcPr>
          <w:p w14:paraId="652C7521" w14:textId="77777777" w:rsidR="00411BB8" w:rsidRDefault="00411BB8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 w14:paraId="75965E48" w14:textId="77777777" w:rsidR="00411BB8" w:rsidRDefault="00411BB8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 w14:paraId="24ABF48E" w14:textId="77777777" w:rsidR="00411BB8" w:rsidRDefault="00411BB8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</w:p>
        </w:tc>
        <w:tc>
          <w:tcPr>
            <w:tcW w:w="2634" w:type="dxa"/>
            <w:vAlign w:val="center"/>
          </w:tcPr>
          <w:p w14:paraId="73D1C3EC" w14:textId="77777777" w:rsidR="00411BB8" w:rsidRDefault="00411BB8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</w:p>
        </w:tc>
        <w:tc>
          <w:tcPr>
            <w:tcW w:w="2730" w:type="dxa"/>
            <w:vAlign w:val="center"/>
          </w:tcPr>
          <w:p w14:paraId="51563ADB" w14:textId="77777777" w:rsidR="00411BB8" w:rsidRDefault="00411BB8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</w:p>
        </w:tc>
      </w:tr>
      <w:tr w:rsidR="00411BB8" w14:paraId="359A2111" w14:textId="77777777">
        <w:tc>
          <w:tcPr>
            <w:tcW w:w="1954" w:type="dxa"/>
            <w:vAlign w:val="center"/>
          </w:tcPr>
          <w:p w14:paraId="0E69BA6B" w14:textId="77777777" w:rsidR="00411BB8" w:rsidRDefault="00411BB8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 w14:paraId="0921583E" w14:textId="77777777" w:rsidR="00411BB8" w:rsidRDefault="00411BB8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 w14:paraId="5F42ECEE" w14:textId="77777777" w:rsidR="00411BB8" w:rsidRDefault="00411BB8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</w:p>
        </w:tc>
        <w:tc>
          <w:tcPr>
            <w:tcW w:w="2634" w:type="dxa"/>
            <w:vAlign w:val="center"/>
          </w:tcPr>
          <w:p w14:paraId="25885F52" w14:textId="77777777" w:rsidR="00411BB8" w:rsidRDefault="00411BB8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</w:p>
        </w:tc>
        <w:tc>
          <w:tcPr>
            <w:tcW w:w="2730" w:type="dxa"/>
            <w:vAlign w:val="center"/>
          </w:tcPr>
          <w:p w14:paraId="7BBDA61A" w14:textId="77777777" w:rsidR="00411BB8" w:rsidRDefault="00411BB8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</w:p>
        </w:tc>
      </w:tr>
    </w:tbl>
    <w:p w14:paraId="74F3591F" w14:textId="77777777" w:rsidR="00411BB8" w:rsidRDefault="00411BB8">
      <w:pPr>
        <w:spacing w:line="320" w:lineRule="auto"/>
        <w:jc w:val="both"/>
        <w:rPr>
          <w:rFonts w:ascii="Titillium Web" w:eastAsia="Titillium Web" w:hAnsi="Titillium Web" w:cs="Titillium Web"/>
          <w:sz w:val="21"/>
          <w:szCs w:val="21"/>
        </w:rPr>
      </w:pPr>
    </w:p>
    <w:p w14:paraId="36AEF332" w14:textId="77777777" w:rsidR="00411BB8" w:rsidRDefault="002973E5">
      <w:pPr>
        <w:spacing w:line="320" w:lineRule="auto"/>
        <w:jc w:val="both"/>
        <w:rPr>
          <w:rFonts w:ascii="Titillium Web" w:eastAsia="Titillium Web" w:hAnsi="Titillium Web" w:cs="Titillium Web"/>
          <w:sz w:val="21"/>
          <w:szCs w:val="21"/>
        </w:rPr>
      </w:pPr>
      <w:r>
        <w:rPr>
          <w:rFonts w:ascii="Titillium Web" w:eastAsia="Titillium Web" w:hAnsi="Titillium Web" w:cs="Titillium Web"/>
          <w:sz w:val="21"/>
          <w:szCs w:val="21"/>
        </w:rPr>
        <w:t>che, in qualità di mandatario del soggetto plurimo costituito, le parti delle prestazioni oggetto della gara che saranno eseguite dai singoli operatori economici costituiti sono le seguenti:</w:t>
      </w:r>
    </w:p>
    <w:p w14:paraId="70B4A598" w14:textId="77777777" w:rsidR="00411BB8" w:rsidRDefault="00411BB8">
      <w:pPr>
        <w:spacing w:line="320" w:lineRule="auto"/>
        <w:jc w:val="both"/>
        <w:rPr>
          <w:rFonts w:ascii="Titillium Web" w:eastAsia="Titillium Web" w:hAnsi="Titillium Web" w:cs="Titillium Web"/>
          <w:b/>
          <w:sz w:val="21"/>
          <w:szCs w:val="21"/>
        </w:rPr>
      </w:pPr>
    </w:p>
    <w:tbl>
      <w:tblPr>
        <w:tblStyle w:val="a2"/>
        <w:tblW w:w="10053" w:type="dxa"/>
        <w:jc w:val="center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513"/>
        <w:gridCol w:w="2513"/>
        <w:gridCol w:w="2513"/>
      </w:tblGrid>
      <w:tr w:rsidR="00411BB8" w14:paraId="6C3A61C4" w14:textId="77777777">
        <w:trPr>
          <w:trHeight w:val="143"/>
          <w:jc w:val="center"/>
        </w:trPr>
        <w:tc>
          <w:tcPr>
            <w:tcW w:w="2514" w:type="dxa"/>
            <w:vMerge w:val="restart"/>
          </w:tcPr>
          <w:p w14:paraId="5D41AFA7" w14:textId="77777777" w:rsidR="00411BB8" w:rsidRDefault="002973E5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  <w:r>
              <w:rPr>
                <w:rFonts w:ascii="Titillium Web" w:eastAsia="Titillium Web" w:hAnsi="Titillium Web" w:cs="Titillium Web"/>
                <w:b/>
                <w:sz w:val="21"/>
                <w:szCs w:val="21"/>
              </w:rPr>
              <w:t>SOGGETTO COMPONENTE</w:t>
            </w:r>
          </w:p>
        </w:tc>
        <w:tc>
          <w:tcPr>
            <w:tcW w:w="2513" w:type="dxa"/>
            <w:vMerge w:val="restart"/>
          </w:tcPr>
          <w:p w14:paraId="3BFC8830" w14:textId="77777777" w:rsidR="00411BB8" w:rsidRDefault="002973E5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  <w:r>
              <w:rPr>
                <w:rFonts w:ascii="Titillium Web" w:eastAsia="Titillium Web" w:hAnsi="Titillium Web" w:cs="Titillium Web"/>
                <w:b/>
                <w:sz w:val="21"/>
                <w:szCs w:val="21"/>
              </w:rPr>
              <w:t>RUOLO DEL SOGGETTO COMPONENTE</w:t>
            </w:r>
          </w:p>
        </w:tc>
        <w:tc>
          <w:tcPr>
            <w:tcW w:w="5026" w:type="dxa"/>
            <w:gridSpan w:val="2"/>
          </w:tcPr>
          <w:p w14:paraId="62017034" w14:textId="77777777" w:rsidR="00411BB8" w:rsidRDefault="002973E5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  <w:r>
              <w:rPr>
                <w:rFonts w:ascii="Titillium Web" w:eastAsia="Titillium Web" w:hAnsi="Titillium Web" w:cs="Titillium Web"/>
                <w:b/>
                <w:sz w:val="21"/>
                <w:szCs w:val="21"/>
              </w:rPr>
              <w:t>PRESTAZIONI DA ESEGUIRE</w:t>
            </w:r>
          </w:p>
        </w:tc>
      </w:tr>
      <w:tr w:rsidR="00411BB8" w14:paraId="539ED962" w14:textId="77777777">
        <w:trPr>
          <w:trHeight w:val="142"/>
          <w:jc w:val="center"/>
        </w:trPr>
        <w:tc>
          <w:tcPr>
            <w:tcW w:w="2514" w:type="dxa"/>
            <w:vMerge/>
          </w:tcPr>
          <w:p w14:paraId="16C5851B" w14:textId="77777777" w:rsidR="00411BB8" w:rsidRDefault="00411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</w:p>
        </w:tc>
        <w:tc>
          <w:tcPr>
            <w:tcW w:w="2513" w:type="dxa"/>
            <w:vMerge/>
          </w:tcPr>
          <w:p w14:paraId="32901BAD" w14:textId="77777777" w:rsidR="00411BB8" w:rsidRDefault="00411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</w:p>
        </w:tc>
        <w:tc>
          <w:tcPr>
            <w:tcW w:w="2513" w:type="dxa"/>
          </w:tcPr>
          <w:p w14:paraId="5D827E88" w14:textId="77777777" w:rsidR="00411BB8" w:rsidRDefault="002973E5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  <w:r>
              <w:rPr>
                <w:rFonts w:ascii="Titillium Web" w:eastAsia="Titillium Web" w:hAnsi="Titillium Web" w:cs="Titillium Web"/>
                <w:b/>
                <w:sz w:val="21"/>
                <w:szCs w:val="21"/>
              </w:rPr>
              <w:t>INDICAZIONE QUALITATIVA</w:t>
            </w:r>
          </w:p>
        </w:tc>
        <w:tc>
          <w:tcPr>
            <w:tcW w:w="2513" w:type="dxa"/>
          </w:tcPr>
          <w:p w14:paraId="723D1A91" w14:textId="77777777" w:rsidR="00411BB8" w:rsidRDefault="002973E5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  <w:r>
              <w:rPr>
                <w:rFonts w:ascii="Titillium Web" w:eastAsia="Titillium Web" w:hAnsi="Titillium Web" w:cs="Titillium Web"/>
                <w:b/>
                <w:sz w:val="21"/>
                <w:szCs w:val="21"/>
              </w:rPr>
              <w:t xml:space="preserve">INDICAZIONE </w:t>
            </w:r>
          </w:p>
          <w:p w14:paraId="2D3133D9" w14:textId="77777777" w:rsidR="00411BB8" w:rsidRDefault="002973E5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  <w:r>
              <w:rPr>
                <w:rFonts w:ascii="Titillium Web" w:eastAsia="Titillium Web" w:hAnsi="Titillium Web" w:cs="Titillium Web"/>
                <w:b/>
                <w:sz w:val="21"/>
                <w:szCs w:val="21"/>
              </w:rPr>
              <w:t>QUANTITATIVA (PERCENTUALE)</w:t>
            </w:r>
          </w:p>
        </w:tc>
      </w:tr>
      <w:tr w:rsidR="00411BB8" w14:paraId="5D860895" w14:textId="77777777">
        <w:trPr>
          <w:trHeight w:val="142"/>
          <w:jc w:val="center"/>
        </w:trPr>
        <w:tc>
          <w:tcPr>
            <w:tcW w:w="2514" w:type="dxa"/>
          </w:tcPr>
          <w:p w14:paraId="10065E5E" w14:textId="77777777" w:rsidR="00411BB8" w:rsidRDefault="00411BB8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</w:p>
        </w:tc>
        <w:tc>
          <w:tcPr>
            <w:tcW w:w="2513" w:type="dxa"/>
          </w:tcPr>
          <w:p w14:paraId="5F5F06DA" w14:textId="77777777" w:rsidR="00411BB8" w:rsidRDefault="00411BB8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</w:p>
        </w:tc>
        <w:tc>
          <w:tcPr>
            <w:tcW w:w="2513" w:type="dxa"/>
          </w:tcPr>
          <w:p w14:paraId="5B96B6B4" w14:textId="77777777" w:rsidR="00411BB8" w:rsidRDefault="00411BB8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</w:p>
        </w:tc>
        <w:tc>
          <w:tcPr>
            <w:tcW w:w="2513" w:type="dxa"/>
          </w:tcPr>
          <w:p w14:paraId="3FEC0B9B" w14:textId="77777777" w:rsidR="00411BB8" w:rsidRDefault="00411BB8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</w:p>
        </w:tc>
      </w:tr>
      <w:tr w:rsidR="00411BB8" w14:paraId="320CBD61" w14:textId="77777777">
        <w:trPr>
          <w:trHeight w:val="142"/>
          <w:jc w:val="center"/>
        </w:trPr>
        <w:tc>
          <w:tcPr>
            <w:tcW w:w="2514" w:type="dxa"/>
          </w:tcPr>
          <w:p w14:paraId="7A041CB5" w14:textId="77777777" w:rsidR="00411BB8" w:rsidRDefault="00411BB8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</w:p>
        </w:tc>
        <w:tc>
          <w:tcPr>
            <w:tcW w:w="2513" w:type="dxa"/>
          </w:tcPr>
          <w:p w14:paraId="0ACE5121" w14:textId="77777777" w:rsidR="00411BB8" w:rsidRDefault="00411BB8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</w:p>
        </w:tc>
        <w:tc>
          <w:tcPr>
            <w:tcW w:w="2513" w:type="dxa"/>
          </w:tcPr>
          <w:p w14:paraId="280B1EC1" w14:textId="77777777" w:rsidR="00411BB8" w:rsidRDefault="00411BB8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</w:p>
        </w:tc>
        <w:tc>
          <w:tcPr>
            <w:tcW w:w="2513" w:type="dxa"/>
          </w:tcPr>
          <w:p w14:paraId="4DA79BB1" w14:textId="77777777" w:rsidR="00411BB8" w:rsidRDefault="00411BB8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</w:p>
        </w:tc>
      </w:tr>
      <w:tr w:rsidR="00411BB8" w14:paraId="6E16318E" w14:textId="77777777">
        <w:trPr>
          <w:trHeight w:val="142"/>
          <w:jc w:val="center"/>
        </w:trPr>
        <w:tc>
          <w:tcPr>
            <w:tcW w:w="2514" w:type="dxa"/>
          </w:tcPr>
          <w:p w14:paraId="2DC9F12E" w14:textId="77777777" w:rsidR="00411BB8" w:rsidRDefault="00411BB8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</w:p>
        </w:tc>
        <w:tc>
          <w:tcPr>
            <w:tcW w:w="2513" w:type="dxa"/>
          </w:tcPr>
          <w:p w14:paraId="37363B5E" w14:textId="77777777" w:rsidR="00411BB8" w:rsidRDefault="00411BB8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</w:p>
        </w:tc>
        <w:tc>
          <w:tcPr>
            <w:tcW w:w="2513" w:type="dxa"/>
          </w:tcPr>
          <w:p w14:paraId="36904DD4" w14:textId="77777777" w:rsidR="00411BB8" w:rsidRDefault="00411BB8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</w:p>
        </w:tc>
        <w:tc>
          <w:tcPr>
            <w:tcW w:w="2513" w:type="dxa"/>
          </w:tcPr>
          <w:p w14:paraId="59069F32" w14:textId="77777777" w:rsidR="00411BB8" w:rsidRDefault="00411BB8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</w:p>
        </w:tc>
      </w:tr>
    </w:tbl>
    <w:p w14:paraId="6478001B" w14:textId="77777777" w:rsidR="00411BB8" w:rsidRDefault="00411BB8">
      <w:pPr>
        <w:spacing w:line="320" w:lineRule="auto"/>
        <w:jc w:val="both"/>
        <w:rPr>
          <w:rFonts w:ascii="Titillium Web" w:eastAsia="Titillium Web" w:hAnsi="Titillium Web" w:cs="Titillium Web"/>
          <w:b/>
          <w:sz w:val="21"/>
          <w:szCs w:val="21"/>
        </w:rPr>
      </w:pPr>
    </w:p>
    <w:p w14:paraId="6AA8FED2" w14:textId="77777777" w:rsidR="00411BB8" w:rsidRDefault="002973E5">
      <w:pPr>
        <w:spacing w:line="320" w:lineRule="auto"/>
        <w:jc w:val="both"/>
        <w:rPr>
          <w:rFonts w:ascii="Titillium Web" w:eastAsia="Titillium Web" w:hAnsi="Titillium Web" w:cs="Titillium Web"/>
          <w:sz w:val="21"/>
          <w:szCs w:val="21"/>
        </w:rPr>
      </w:pPr>
      <w:r>
        <w:rPr>
          <w:rFonts w:ascii="Titillium Web" w:eastAsia="Titillium Web" w:hAnsi="Titillium Web" w:cs="Titillium Web"/>
          <w:sz w:val="21"/>
          <w:szCs w:val="21"/>
        </w:rPr>
        <w:t>che, in qualità di componente del soggetto plurimo costituendo, dichiara che le parti delle prestazioni oggetto della gara che eseguirà sono le seguenti</w:t>
      </w:r>
    </w:p>
    <w:p w14:paraId="7044B785" w14:textId="77777777" w:rsidR="00411BB8" w:rsidRDefault="00411BB8">
      <w:pPr>
        <w:spacing w:line="320" w:lineRule="auto"/>
        <w:jc w:val="both"/>
        <w:rPr>
          <w:rFonts w:ascii="Titillium Web" w:eastAsia="Titillium Web" w:hAnsi="Titillium Web" w:cs="Titillium Web"/>
          <w:b/>
          <w:sz w:val="21"/>
          <w:szCs w:val="21"/>
        </w:rPr>
      </w:pPr>
    </w:p>
    <w:tbl>
      <w:tblPr>
        <w:tblStyle w:val="a3"/>
        <w:tblW w:w="10053" w:type="dxa"/>
        <w:jc w:val="center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513"/>
        <w:gridCol w:w="2513"/>
        <w:gridCol w:w="2513"/>
      </w:tblGrid>
      <w:tr w:rsidR="00411BB8" w14:paraId="55B0B223" w14:textId="77777777">
        <w:trPr>
          <w:trHeight w:val="90"/>
          <w:jc w:val="center"/>
        </w:trPr>
        <w:tc>
          <w:tcPr>
            <w:tcW w:w="2514" w:type="dxa"/>
            <w:vMerge w:val="restart"/>
          </w:tcPr>
          <w:p w14:paraId="1741657A" w14:textId="77777777" w:rsidR="00411BB8" w:rsidRDefault="002973E5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  <w:r>
              <w:rPr>
                <w:rFonts w:ascii="Titillium Web" w:eastAsia="Titillium Web" w:hAnsi="Titillium Web" w:cs="Titillium Web"/>
                <w:b/>
                <w:sz w:val="21"/>
                <w:szCs w:val="21"/>
              </w:rPr>
              <w:lastRenderedPageBreak/>
              <w:t>SOGGETTO COMPONENTE</w:t>
            </w:r>
          </w:p>
        </w:tc>
        <w:tc>
          <w:tcPr>
            <w:tcW w:w="2513" w:type="dxa"/>
            <w:vMerge w:val="restart"/>
          </w:tcPr>
          <w:p w14:paraId="42DEAC0C" w14:textId="77777777" w:rsidR="00411BB8" w:rsidRDefault="002973E5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  <w:r>
              <w:rPr>
                <w:rFonts w:ascii="Titillium Web" w:eastAsia="Titillium Web" w:hAnsi="Titillium Web" w:cs="Titillium Web"/>
                <w:b/>
                <w:sz w:val="21"/>
                <w:szCs w:val="21"/>
              </w:rPr>
              <w:t>RUOLO DEL SOGGETTO COMPONENTE</w:t>
            </w:r>
          </w:p>
        </w:tc>
        <w:tc>
          <w:tcPr>
            <w:tcW w:w="5026" w:type="dxa"/>
            <w:gridSpan w:val="2"/>
          </w:tcPr>
          <w:p w14:paraId="737B2112" w14:textId="77777777" w:rsidR="00411BB8" w:rsidRDefault="002973E5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  <w:r>
              <w:rPr>
                <w:rFonts w:ascii="Titillium Web" w:eastAsia="Titillium Web" w:hAnsi="Titillium Web" w:cs="Titillium Web"/>
                <w:b/>
                <w:sz w:val="21"/>
                <w:szCs w:val="21"/>
              </w:rPr>
              <w:t>PRESTAZIONI DA ESEGUIRE</w:t>
            </w:r>
          </w:p>
        </w:tc>
      </w:tr>
      <w:tr w:rsidR="00411BB8" w14:paraId="002B7A0F" w14:textId="77777777">
        <w:trPr>
          <w:trHeight w:val="1217"/>
          <w:jc w:val="center"/>
        </w:trPr>
        <w:tc>
          <w:tcPr>
            <w:tcW w:w="2514" w:type="dxa"/>
            <w:vMerge/>
          </w:tcPr>
          <w:p w14:paraId="76AED9A1" w14:textId="77777777" w:rsidR="00411BB8" w:rsidRDefault="00411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</w:p>
        </w:tc>
        <w:tc>
          <w:tcPr>
            <w:tcW w:w="2513" w:type="dxa"/>
            <w:vMerge/>
          </w:tcPr>
          <w:p w14:paraId="2CDFEB6D" w14:textId="77777777" w:rsidR="00411BB8" w:rsidRDefault="00411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</w:p>
        </w:tc>
        <w:tc>
          <w:tcPr>
            <w:tcW w:w="2513" w:type="dxa"/>
          </w:tcPr>
          <w:p w14:paraId="25578AD8" w14:textId="77777777" w:rsidR="00411BB8" w:rsidRDefault="002973E5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  <w:r>
              <w:rPr>
                <w:rFonts w:ascii="Titillium Web" w:eastAsia="Titillium Web" w:hAnsi="Titillium Web" w:cs="Titillium Web"/>
                <w:b/>
                <w:sz w:val="21"/>
                <w:szCs w:val="21"/>
              </w:rPr>
              <w:t>INDICAZIONE QUALITATIVA</w:t>
            </w:r>
          </w:p>
        </w:tc>
        <w:tc>
          <w:tcPr>
            <w:tcW w:w="2513" w:type="dxa"/>
          </w:tcPr>
          <w:p w14:paraId="2A763692" w14:textId="77777777" w:rsidR="00411BB8" w:rsidRDefault="002973E5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  <w:r>
              <w:rPr>
                <w:rFonts w:ascii="Titillium Web" w:eastAsia="Titillium Web" w:hAnsi="Titillium Web" w:cs="Titillium Web"/>
                <w:b/>
                <w:sz w:val="21"/>
                <w:szCs w:val="21"/>
              </w:rPr>
              <w:t>INDICAZIONE</w:t>
            </w:r>
          </w:p>
          <w:p w14:paraId="14183810" w14:textId="77777777" w:rsidR="00411BB8" w:rsidRDefault="002973E5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  <w:r>
              <w:rPr>
                <w:rFonts w:ascii="Titillium Web" w:eastAsia="Titillium Web" w:hAnsi="Titillium Web" w:cs="Titillium Web"/>
                <w:b/>
                <w:sz w:val="21"/>
                <w:szCs w:val="21"/>
              </w:rPr>
              <w:t>QUANTITATIVA (PERCENTUALE)</w:t>
            </w:r>
          </w:p>
        </w:tc>
      </w:tr>
      <w:tr w:rsidR="00411BB8" w14:paraId="029E2D94" w14:textId="77777777">
        <w:trPr>
          <w:trHeight w:val="90"/>
          <w:jc w:val="center"/>
        </w:trPr>
        <w:tc>
          <w:tcPr>
            <w:tcW w:w="2514" w:type="dxa"/>
          </w:tcPr>
          <w:p w14:paraId="1EF6466D" w14:textId="77777777" w:rsidR="00411BB8" w:rsidRDefault="00411BB8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</w:p>
        </w:tc>
        <w:tc>
          <w:tcPr>
            <w:tcW w:w="2513" w:type="dxa"/>
          </w:tcPr>
          <w:p w14:paraId="68F8872F" w14:textId="77777777" w:rsidR="00411BB8" w:rsidRDefault="00411BB8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</w:p>
        </w:tc>
        <w:tc>
          <w:tcPr>
            <w:tcW w:w="2513" w:type="dxa"/>
          </w:tcPr>
          <w:p w14:paraId="2166F828" w14:textId="77777777" w:rsidR="00411BB8" w:rsidRDefault="00411BB8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</w:p>
        </w:tc>
        <w:tc>
          <w:tcPr>
            <w:tcW w:w="2513" w:type="dxa"/>
          </w:tcPr>
          <w:p w14:paraId="064AE775" w14:textId="77777777" w:rsidR="00411BB8" w:rsidRDefault="00411BB8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</w:p>
        </w:tc>
      </w:tr>
      <w:tr w:rsidR="00411BB8" w14:paraId="3BCF8E6D" w14:textId="77777777">
        <w:trPr>
          <w:trHeight w:val="90"/>
          <w:jc w:val="center"/>
        </w:trPr>
        <w:tc>
          <w:tcPr>
            <w:tcW w:w="2514" w:type="dxa"/>
          </w:tcPr>
          <w:p w14:paraId="0947317A" w14:textId="77777777" w:rsidR="00411BB8" w:rsidRDefault="00411BB8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</w:p>
        </w:tc>
        <w:tc>
          <w:tcPr>
            <w:tcW w:w="2513" w:type="dxa"/>
          </w:tcPr>
          <w:p w14:paraId="0B41DD55" w14:textId="77777777" w:rsidR="00411BB8" w:rsidRDefault="00411BB8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</w:p>
        </w:tc>
        <w:tc>
          <w:tcPr>
            <w:tcW w:w="2513" w:type="dxa"/>
          </w:tcPr>
          <w:p w14:paraId="78D4BF56" w14:textId="77777777" w:rsidR="00411BB8" w:rsidRDefault="00411BB8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</w:p>
        </w:tc>
        <w:tc>
          <w:tcPr>
            <w:tcW w:w="2513" w:type="dxa"/>
          </w:tcPr>
          <w:p w14:paraId="14BD4367" w14:textId="77777777" w:rsidR="00411BB8" w:rsidRDefault="00411BB8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</w:p>
        </w:tc>
      </w:tr>
      <w:tr w:rsidR="00411BB8" w14:paraId="1613561E" w14:textId="77777777">
        <w:trPr>
          <w:trHeight w:val="90"/>
          <w:jc w:val="center"/>
        </w:trPr>
        <w:tc>
          <w:tcPr>
            <w:tcW w:w="2514" w:type="dxa"/>
          </w:tcPr>
          <w:p w14:paraId="2497B46E" w14:textId="77777777" w:rsidR="00411BB8" w:rsidRDefault="00411BB8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</w:p>
        </w:tc>
        <w:tc>
          <w:tcPr>
            <w:tcW w:w="2513" w:type="dxa"/>
          </w:tcPr>
          <w:p w14:paraId="6AF1A8B7" w14:textId="77777777" w:rsidR="00411BB8" w:rsidRDefault="00411BB8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</w:p>
        </w:tc>
        <w:tc>
          <w:tcPr>
            <w:tcW w:w="2513" w:type="dxa"/>
          </w:tcPr>
          <w:p w14:paraId="53E25CA1" w14:textId="77777777" w:rsidR="00411BB8" w:rsidRDefault="00411BB8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</w:p>
        </w:tc>
        <w:tc>
          <w:tcPr>
            <w:tcW w:w="2513" w:type="dxa"/>
          </w:tcPr>
          <w:p w14:paraId="2E0878E9" w14:textId="77777777" w:rsidR="00411BB8" w:rsidRDefault="00411BB8">
            <w:pPr>
              <w:spacing w:line="320" w:lineRule="auto"/>
              <w:jc w:val="both"/>
              <w:rPr>
                <w:rFonts w:ascii="Titillium Web" w:eastAsia="Titillium Web" w:hAnsi="Titillium Web" w:cs="Titillium Web"/>
                <w:b/>
                <w:sz w:val="21"/>
                <w:szCs w:val="21"/>
              </w:rPr>
            </w:pPr>
          </w:p>
        </w:tc>
      </w:tr>
    </w:tbl>
    <w:p w14:paraId="7EDB7DB5" w14:textId="77777777" w:rsidR="00411BB8" w:rsidRDefault="00411BB8">
      <w:pPr>
        <w:widowControl w:val="0"/>
        <w:tabs>
          <w:tab w:val="left" w:pos="708"/>
        </w:tabs>
        <w:jc w:val="both"/>
        <w:rPr>
          <w:rFonts w:ascii="Titillium Web" w:eastAsia="Titillium Web" w:hAnsi="Titillium Web" w:cs="Titillium Web"/>
          <w:sz w:val="21"/>
          <w:szCs w:val="21"/>
        </w:rPr>
      </w:pPr>
    </w:p>
    <w:p w14:paraId="45728D87" w14:textId="77777777" w:rsidR="00411BB8" w:rsidRDefault="002973E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jc w:val="both"/>
        <w:rPr>
          <w:rFonts w:ascii="Titillium Web" w:eastAsia="Titillium Web" w:hAnsi="Titillium Web" w:cs="Titillium Web"/>
          <w:b/>
          <w:i/>
          <w:color w:val="000000"/>
          <w:sz w:val="21"/>
          <w:szCs w:val="21"/>
        </w:rPr>
      </w:pPr>
      <w:r>
        <w:rPr>
          <w:rFonts w:ascii="Titillium Web" w:eastAsia="Titillium Web" w:hAnsi="Titillium Web" w:cs="Titillium Web"/>
          <w:i/>
          <w:color w:val="000000"/>
          <w:sz w:val="21"/>
          <w:szCs w:val="21"/>
        </w:rPr>
        <w:t>(</w:t>
      </w:r>
      <w:r>
        <w:rPr>
          <w:rFonts w:ascii="Titillium Web" w:eastAsia="Titillium Web" w:hAnsi="Titillium Web" w:cs="Titillium Web"/>
          <w:i/>
          <w:color w:val="000000"/>
          <w:sz w:val="21"/>
          <w:szCs w:val="21"/>
          <w:u w:val="single"/>
        </w:rPr>
        <w:t xml:space="preserve">dichiarazione in caso di RTI o consorzio ordinario </w:t>
      </w:r>
      <w:r>
        <w:rPr>
          <w:rFonts w:ascii="Titillium Web" w:eastAsia="Titillium Web" w:hAnsi="Titillium Web" w:cs="Titillium Web"/>
          <w:b/>
          <w:i/>
          <w:color w:val="000000"/>
          <w:sz w:val="21"/>
          <w:szCs w:val="21"/>
          <w:u w:val="single"/>
        </w:rPr>
        <w:t>da costituirsi</w:t>
      </w:r>
      <w:r>
        <w:rPr>
          <w:rFonts w:ascii="Titillium Web" w:eastAsia="Titillium Web" w:hAnsi="Titillium Web" w:cs="Titillium Web"/>
          <w:i/>
          <w:color w:val="000000"/>
          <w:sz w:val="21"/>
          <w:szCs w:val="21"/>
        </w:rPr>
        <w:t>)</w:t>
      </w:r>
      <w:r>
        <w:rPr>
          <w:rFonts w:ascii="Titillium Web" w:eastAsia="Titillium Web" w:hAnsi="Titillium Web" w:cs="Titillium Web"/>
          <w:color w:val="000000"/>
          <w:sz w:val="21"/>
          <w:szCs w:val="21"/>
        </w:rPr>
        <w:t xml:space="preserve"> di impegnarsi in caso di aggiudicazione a conformarsi a quanto disposto dall’art. 68 comma 1 del Codice, conferendo mandato collettivo speciale con rappresentanza o funzioni di capogruppo all’impresa qualificata nella suindicata tabella mandataria/capogruppo, la quale stipulerà il contratto in nome e per conto delle mandanti/consorziate;</w:t>
      </w:r>
    </w:p>
    <w:p w14:paraId="56AC48C9" w14:textId="77777777" w:rsidR="00411BB8" w:rsidRDefault="002973E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tillium Web" w:eastAsia="Titillium Web" w:hAnsi="Titillium Web" w:cs="Titillium Web"/>
          <w:color w:val="000000"/>
          <w:sz w:val="21"/>
          <w:szCs w:val="21"/>
        </w:rPr>
      </w:pPr>
      <w:r>
        <w:rPr>
          <w:rFonts w:ascii="Titillium Web" w:eastAsia="Titillium Web" w:hAnsi="Titillium Web" w:cs="Titillium Web"/>
          <w:i/>
          <w:color w:val="000000"/>
          <w:sz w:val="21"/>
          <w:szCs w:val="21"/>
          <w:u w:val="single"/>
        </w:rPr>
        <w:t xml:space="preserve">(dichiarazione in caso di RTI </w:t>
      </w:r>
      <w:r>
        <w:rPr>
          <w:rFonts w:ascii="Titillium Web" w:eastAsia="Titillium Web" w:hAnsi="Titillium Web" w:cs="Titillium Web"/>
          <w:b/>
          <w:i/>
          <w:color w:val="000000"/>
          <w:sz w:val="21"/>
          <w:szCs w:val="21"/>
          <w:u w:val="single"/>
        </w:rPr>
        <w:t>costituito</w:t>
      </w:r>
      <w:r>
        <w:rPr>
          <w:rFonts w:ascii="Titillium Web" w:eastAsia="Titillium Web" w:hAnsi="Titillium Web" w:cs="Titillium Web"/>
          <w:i/>
          <w:color w:val="000000"/>
          <w:sz w:val="21"/>
          <w:szCs w:val="21"/>
        </w:rPr>
        <w:t>)</w:t>
      </w:r>
      <w:r>
        <w:rPr>
          <w:rFonts w:ascii="Titillium Web" w:eastAsia="Titillium Web" w:hAnsi="Titillium Web" w:cs="Titillium Web"/>
          <w:color w:val="000000"/>
          <w:sz w:val="21"/>
          <w:szCs w:val="21"/>
        </w:rPr>
        <w:t xml:space="preserve"> che i seguenti sono gli estremi completi dell’atto costitutivo e del mandato______________________________________________________ che si allegano in copia autentica; </w:t>
      </w:r>
    </w:p>
    <w:p w14:paraId="2A713192" w14:textId="77777777" w:rsidR="00411BB8" w:rsidRDefault="002973E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tillium Web" w:eastAsia="Titillium Web" w:hAnsi="Titillium Web" w:cs="Titillium Web"/>
          <w:color w:val="000000"/>
          <w:sz w:val="21"/>
          <w:szCs w:val="21"/>
        </w:rPr>
      </w:pPr>
      <w:r>
        <w:rPr>
          <w:rFonts w:ascii="Titillium Web" w:eastAsia="Titillium Web" w:hAnsi="Titillium Web" w:cs="Titillium Web"/>
          <w:i/>
          <w:color w:val="000000"/>
          <w:sz w:val="21"/>
          <w:szCs w:val="21"/>
          <w:u w:val="single"/>
        </w:rPr>
        <w:t xml:space="preserve">(dichiarazione in caso di consorzi ordinari o GEIE già </w:t>
      </w:r>
      <w:r>
        <w:rPr>
          <w:rFonts w:ascii="Titillium Web" w:eastAsia="Titillium Web" w:hAnsi="Titillium Web" w:cs="Titillium Web"/>
          <w:b/>
          <w:i/>
          <w:color w:val="000000"/>
          <w:sz w:val="21"/>
          <w:szCs w:val="21"/>
          <w:u w:val="single"/>
        </w:rPr>
        <w:t>costituiti</w:t>
      </w:r>
      <w:r>
        <w:rPr>
          <w:rFonts w:ascii="Titillium Web" w:eastAsia="Titillium Web" w:hAnsi="Titillium Web" w:cs="Titillium Web"/>
          <w:i/>
          <w:color w:val="000000"/>
          <w:sz w:val="21"/>
          <w:szCs w:val="21"/>
        </w:rPr>
        <w:t>)</w:t>
      </w:r>
      <w:r>
        <w:rPr>
          <w:rFonts w:ascii="Titillium Web" w:eastAsia="Titillium Web" w:hAnsi="Titillium Web" w:cs="Titillium Web"/>
          <w:color w:val="000000"/>
          <w:sz w:val="21"/>
          <w:szCs w:val="21"/>
        </w:rPr>
        <w:t xml:space="preserve"> che i seguenti sono gli estremi completi dell’atto e del mandato______________________________________________________ che si allegano in copia autentica; </w:t>
      </w:r>
    </w:p>
    <w:p w14:paraId="53876CC1" w14:textId="77777777" w:rsidR="00411BB8" w:rsidRDefault="002973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center"/>
        <w:rPr>
          <w:rFonts w:ascii="Titillium Web" w:eastAsia="Titillium Web" w:hAnsi="Titillium Web" w:cs="Titillium Web"/>
          <w:b/>
          <w:color w:val="00000A"/>
          <w:sz w:val="21"/>
          <w:szCs w:val="21"/>
        </w:rPr>
      </w:pPr>
      <w:r>
        <w:rPr>
          <w:rFonts w:ascii="Titillium Web" w:eastAsia="Titillium Web" w:hAnsi="Titillium Web" w:cs="Titillium Web"/>
          <w:b/>
          <w:color w:val="00000A"/>
          <w:sz w:val="21"/>
          <w:szCs w:val="21"/>
        </w:rPr>
        <w:t>DICHIARA ALTRESÌ</w:t>
      </w:r>
    </w:p>
    <w:p w14:paraId="0D64033B" w14:textId="77777777" w:rsidR="00411BB8" w:rsidRDefault="00411BB8">
      <w:pPr>
        <w:spacing w:line="320" w:lineRule="auto"/>
        <w:rPr>
          <w:rFonts w:ascii="Titillium Web" w:eastAsia="Titillium Web" w:hAnsi="Titillium Web" w:cs="Titillium Web"/>
          <w:b/>
          <w:sz w:val="21"/>
          <w:szCs w:val="21"/>
        </w:rPr>
      </w:pPr>
    </w:p>
    <w:p w14:paraId="50DC9D1D" w14:textId="77777777" w:rsidR="00411BB8" w:rsidRDefault="002973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="0"/>
        <w:jc w:val="both"/>
        <w:rPr>
          <w:rFonts w:ascii="Titillium Web" w:eastAsia="Titillium Web" w:hAnsi="Titillium Web" w:cs="Titillium Web"/>
          <w:color w:val="000000"/>
          <w:sz w:val="21"/>
          <w:szCs w:val="21"/>
        </w:rPr>
      </w:pPr>
      <w:r>
        <w:rPr>
          <w:rFonts w:ascii="Titillium Web" w:eastAsia="Titillium Web" w:hAnsi="Titillium Web" w:cs="Titillium Web"/>
          <w:color w:val="000000"/>
          <w:sz w:val="21"/>
          <w:szCs w:val="21"/>
        </w:rPr>
        <w:t xml:space="preserve">Al fine di soddisfare i seguenti requisiti di ordine economico-finanziario e/o tecnico </w:t>
      </w:r>
      <w:r>
        <w:rPr>
          <w:rFonts w:ascii="Titillium Web" w:eastAsia="Titillium Web" w:hAnsi="Titillium Web" w:cs="Titillium Web"/>
          <w:sz w:val="21"/>
          <w:szCs w:val="21"/>
        </w:rPr>
        <w:t>professionale _________________</w:t>
      </w:r>
      <w:r>
        <w:rPr>
          <w:rFonts w:ascii="Titillium Web" w:eastAsia="Titillium Web" w:hAnsi="Titillium Web" w:cs="Titillium Web"/>
          <w:color w:val="000000"/>
          <w:sz w:val="21"/>
          <w:szCs w:val="21"/>
        </w:rPr>
        <w:t xml:space="preserve"> di avvalersi, alle condizioni e nei limiti previsti all’art. 104 del D. Lgs. n. 36/2023, dell’operatore di seguito </w:t>
      </w:r>
      <w:r>
        <w:rPr>
          <w:rFonts w:ascii="Titillium Web" w:eastAsia="Titillium Web" w:hAnsi="Titillium Web" w:cs="Titillium Web"/>
          <w:sz w:val="21"/>
          <w:szCs w:val="21"/>
        </w:rPr>
        <w:t>specificato _________________________________________________</w:t>
      </w:r>
    </w:p>
    <w:p w14:paraId="3A844198" w14:textId="77777777" w:rsidR="00411BB8" w:rsidRDefault="002973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="0"/>
        <w:jc w:val="both"/>
        <w:rPr>
          <w:rFonts w:ascii="Titillium Web" w:eastAsia="Titillium Web" w:hAnsi="Titillium Web" w:cs="Titillium Web"/>
          <w:sz w:val="21"/>
          <w:szCs w:val="21"/>
        </w:rPr>
      </w:pPr>
      <w:r>
        <w:rPr>
          <w:rFonts w:ascii="Titillium Web" w:eastAsia="Titillium Web" w:hAnsi="Titillium Web" w:cs="Titillium Web"/>
          <w:sz w:val="21"/>
          <w:szCs w:val="21"/>
        </w:rPr>
        <w:t>che:</w:t>
      </w:r>
    </w:p>
    <w:p w14:paraId="7ED538CF" w14:textId="77777777" w:rsidR="00411BB8" w:rsidRDefault="002973E5">
      <w:pPr>
        <w:spacing w:line="320" w:lineRule="auto"/>
        <w:jc w:val="both"/>
        <w:rPr>
          <w:rFonts w:ascii="Titillium Web" w:eastAsia="Titillium Web" w:hAnsi="Titillium Web" w:cs="Titillium Web"/>
          <w:sz w:val="21"/>
          <w:szCs w:val="21"/>
        </w:rPr>
      </w:pPr>
      <w:r>
        <w:rPr>
          <w:rFonts w:ascii="Noto Sans Symbols" w:eastAsia="Noto Sans Symbols" w:hAnsi="Noto Sans Symbols" w:cs="Noto Sans Symbols"/>
          <w:sz w:val="21"/>
          <w:szCs w:val="21"/>
        </w:rPr>
        <w:t>❑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</w:t>
      </w:r>
      <w:r>
        <w:rPr>
          <w:rFonts w:ascii="Titillium Web" w:eastAsia="Titillium Web" w:hAnsi="Titillium Web" w:cs="Titillium Web"/>
          <w:sz w:val="21"/>
          <w:szCs w:val="21"/>
        </w:rPr>
        <w:t>intende ricorrere al subappalto, nei limiti di legge, in relazione alle seguenti prestazioni</w:t>
      </w:r>
    </w:p>
    <w:p w14:paraId="54F1602C" w14:textId="77777777" w:rsidR="00411BB8" w:rsidRDefault="002973E5">
      <w:pPr>
        <w:spacing w:line="320" w:lineRule="auto"/>
        <w:jc w:val="both"/>
        <w:rPr>
          <w:rFonts w:ascii="Titillium Web" w:eastAsia="Titillium Web" w:hAnsi="Titillium Web" w:cs="Titillium Web"/>
          <w:sz w:val="21"/>
          <w:szCs w:val="21"/>
        </w:rPr>
      </w:pPr>
      <w:r>
        <w:rPr>
          <w:rFonts w:ascii="Titillium Web" w:eastAsia="Titillium Web" w:hAnsi="Titillium Web" w:cs="Titillium Web"/>
          <w:sz w:val="21"/>
          <w:szCs w:val="21"/>
        </w:rPr>
        <w:t>_________________________________________________________________________</w:t>
      </w:r>
    </w:p>
    <w:p w14:paraId="4B03654E" w14:textId="77777777" w:rsidR="00411BB8" w:rsidRDefault="002973E5">
      <w:pPr>
        <w:spacing w:line="320" w:lineRule="auto"/>
        <w:jc w:val="both"/>
        <w:rPr>
          <w:rFonts w:ascii="Titillium Web" w:eastAsia="Titillium Web" w:hAnsi="Titillium Web" w:cs="Titillium Web"/>
          <w:sz w:val="21"/>
          <w:szCs w:val="21"/>
        </w:rPr>
      </w:pPr>
      <w:r>
        <w:rPr>
          <w:rFonts w:ascii="Noto Sans Symbols" w:eastAsia="Noto Sans Symbols" w:hAnsi="Noto Sans Symbols" w:cs="Noto Sans Symbols"/>
          <w:sz w:val="21"/>
          <w:szCs w:val="21"/>
        </w:rPr>
        <w:lastRenderedPageBreak/>
        <w:t>❑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</w:t>
      </w:r>
      <w:r>
        <w:rPr>
          <w:rFonts w:ascii="Titillium Web" w:eastAsia="Titillium Web" w:hAnsi="Titillium Web" w:cs="Titillium Web"/>
          <w:sz w:val="21"/>
          <w:szCs w:val="21"/>
        </w:rPr>
        <w:t xml:space="preserve">non intende ricorrere al subappalto </w:t>
      </w:r>
    </w:p>
    <w:p w14:paraId="5C523BB3" w14:textId="77777777" w:rsidR="00411BB8" w:rsidRDefault="002973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="0"/>
        <w:jc w:val="both"/>
        <w:rPr>
          <w:rFonts w:ascii="Titillium Web" w:eastAsia="Titillium Web" w:hAnsi="Titillium Web" w:cs="Titillium Web"/>
          <w:color w:val="000000"/>
          <w:sz w:val="21"/>
          <w:szCs w:val="21"/>
        </w:rPr>
      </w:pPr>
      <w:r>
        <w:rPr>
          <w:rFonts w:ascii="Titillium Web" w:eastAsia="Titillium Web" w:hAnsi="Titillium Web" w:cs="Titillium Web"/>
          <w:color w:val="000000"/>
          <w:sz w:val="21"/>
          <w:szCs w:val="21"/>
        </w:rPr>
        <w:t>il CCNL applicato al personale dipendente impiegato nell’appalto con l’indicazione del relativo codice alfanumerico unico di cui all’articolo 16 quater del decreto-legge 76/20, ________________________ (solo nel caso in cui il CCNL indicato sia differente rispetto a quello indicato negli atti di gara);</w:t>
      </w:r>
    </w:p>
    <w:p w14:paraId="59C91E1D" w14:textId="77777777" w:rsidR="00411BB8" w:rsidRDefault="002973E5">
      <w:pPr>
        <w:spacing w:line="320" w:lineRule="auto"/>
        <w:jc w:val="center"/>
        <w:rPr>
          <w:rFonts w:ascii="Titillium Web" w:eastAsia="Titillium Web" w:hAnsi="Titillium Web" w:cs="Titillium Web"/>
          <w:b/>
          <w:sz w:val="21"/>
          <w:szCs w:val="21"/>
        </w:rPr>
      </w:pPr>
      <w:r>
        <w:rPr>
          <w:rFonts w:ascii="Titillium Web" w:eastAsia="Titillium Web" w:hAnsi="Titillium Web" w:cs="Titillium Web"/>
          <w:b/>
          <w:sz w:val="21"/>
          <w:szCs w:val="21"/>
        </w:rPr>
        <w:t>INDICA</w:t>
      </w:r>
    </w:p>
    <w:p w14:paraId="13952172" w14:textId="77777777" w:rsidR="00411BB8" w:rsidRDefault="002973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="0"/>
        <w:jc w:val="both"/>
        <w:rPr>
          <w:rFonts w:ascii="Titillium Web" w:eastAsia="Titillium Web" w:hAnsi="Titillium Web" w:cs="Titillium Web"/>
          <w:color w:val="000000"/>
          <w:sz w:val="21"/>
          <w:szCs w:val="21"/>
        </w:rPr>
      </w:pPr>
      <w:r>
        <w:rPr>
          <w:rFonts w:ascii="Titillium Web" w:eastAsia="Titillium Web" w:hAnsi="Titillium Web" w:cs="Titillium Web"/>
          <w:color w:val="000000"/>
          <w:sz w:val="21"/>
          <w:szCs w:val="21"/>
        </w:rPr>
        <w:t>Che i dati e documenti relativi ai requisiti speciali di partecipazione di cui agli articoli 100 e 103 del D.lgs. 36/2023 contenuti nel Fascicolo virtuale dell’operatore economico sono i seguenti: _________________________________________________________________________</w:t>
      </w:r>
    </w:p>
    <w:p w14:paraId="5B30BCE6" w14:textId="77777777" w:rsidR="00411BB8" w:rsidRDefault="00411B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720"/>
        <w:jc w:val="both"/>
        <w:rPr>
          <w:rFonts w:ascii="Titillium Web" w:eastAsia="Titillium Web" w:hAnsi="Titillium Web" w:cs="Titillium Web"/>
          <w:color w:val="000000"/>
          <w:sz w:val="21"/>
          <w:szCs w:val="21"/>
        </w:rPr>
      </w:pPr>
    </w:p>
    <w:p w14:paraId="77CB9D04" w14:textId="77777777" w:rsidR="00411BB8" w:rsidRDefault="002973E5">
      <w:pPr>
        <w:widowControl w:val="0"/>
        <w:tabs>
          <w:tab w:val="left" w:pos="708"/>
        </w:tabs>
        <w:jc w:val="both"/>
        <w:rPr>
          <w:rFonts w:ascii="Titillium Web" w:eastAsia="Titillium Web" w:hAnsi="Titillium Web" w:cs="Titillium Web"/>
          <w:sz w:val="21"/>
          <w:szCs w:val="21"/>
        </w:rPr>
      </w:pPr>
      <w:r>
        <w:rPr>
          <w:rFonts w:ascii="Titillium Web" w:eastAsia="Titillium Web" w:hAnsi="Titillium Web" w:cs="Titillium Web"/>
          <w:sz w:val="21"/>
          <w:szCs w:val="21"/>
        </w:rPr>
        <w:t xml:space="preserve">Luogo e data </w:t>
      </w:r>
    </w:p>
    <w:p w14:paraId="59539E02" w14:textId="77777777" w:rsidR="00411BB8" w:rsidRDefault="002973E5">
      <w:pPr>
        <w:ind w:left="5811" w:right="197" w:firstLine="561"/>
        <w:jc w:val="both"/>
        <w:rPr>
          <w:rFonts w:ascii="Titillium Web" w:eastAsia="Titillium Web" w:hAnsi="Titillium Web" w:cs="Titillium Web"/>
          <w:sz w:val="21"/>
          <w:szCs w:val="21"/>
        </w:rPr>
      </w:pPr>
      <w:r>
        <w:rPr>
          <w:rFonts w:ascii="Titillium Web" w:eastAsia="Titillium Web" w:hAnsi="Titillium Web" w:cs="Titillium Web"/>
          <w:sz w:val="21"/>
          <w:szCs w:val="21"/>
        </w:rPr>
        <w:t>Firma</w:t>
      </w:r>
    </w:p>
    <w:p w14:paraId="77E1A0CB" w14:textId="77777777" w:rsidR="00411BB8" w:rsidRDefault="002973E5">
      <w:pPr>
        <w:ind w:left="5103" w:right="197"/>
        <w:jc w:val="both"/>
        <w:rPr>
          <w:rFonts w:ascii="Titillium Web" w:eastAsia="Titillium Web" w:hAnsi="Titillium Web" w:cs="Titillium Web"/>
          <w:sz w:val="21"/>
          <w:szCs w:val="21"/>
        </w:rPr>
      </w:pPr>
      <w:r>
        <w:rPr>
          <w:rFonts w:ascii="Titillium Web" w:eastAsia="Titillium Web" w:hAnsi="Titillium Web" w:cs="Titillium Web"/>
          <w:sz w:val="21"/>
          <w:szCs w:val="21"/>
        </w:rPr>
        <w:t>Documento informatico firmato digitalmente ai sensi del D. Lgs n. 82/2005, modificato ed integrato dal D. Lgs. n. 235/2010 e dal D.P.R. n. 445/2000 e norme collegate, il quale sostituisce il documento cartaceo e la firma autografa</w:t>
      </w:r>
    </w:p>
    <w:p w14:paraId="25E2856E" w14:textId="77777777" w:rsidR="00411BB8" w:rsidRDefault="00411BB8">
      <w:pPr>
        <w:ind w:right="424"/>
        <w:rPr>
          <w:rFonts w:ascii="Titillium Web" w:eastAsia="Titillium Web" w:hAnsi="Titillium Web" w:cs="Titillium Web"/>
          <w:sz w:val="21"/>
          <w:szCs w:val="21"/>
        </w:rPr>
      </w:pPr>
    </w:p>
    <w:p w14:paraId="7E25A632" w14:textId="77777777" w:rsidR="00411BB8" w:rsidRDefault="00411BB8">
      <w:pPr>
        <w:ind w:right="424"/>
        <w:rPr>
          <w:rFonts w:ascii="Titillium Web" w:eastAsia="Titillium Web" w:hAnsi="Titillium Web" w:cs="Titillium Web"/>
          <w:sz w:val="21"/>
          <w:szCs w:val="21"/>
        </w:rPr>
      </w:pPr>
    </w:p>
    <w:p w14:paraId="0565D92F" w14:textId="77777777" w:rsidR="00411BB8" w:rsidRDefault="00411BB8">
      <w:pPr>
        <w:ind w:right="424"/>
        <w:rPr>
          <w:rFonts w:ascii="Titillium Web" w:eastAsia="Titillium Web" w:hAnsi="Titillium Web" w:cs="Titillium Web"/>
          <w:sz w:val="21"/>
          <w:szCs w:val="21"/>
        </w:rPr>
      </w:pPr>
    </w:p>
    <w:p w14:paraId="2F498DDB" w14:textId="77777777" w:rsidR="00411BB8" w:rsidRDefault="00411BB8">
      <w:pPr>
        <w:ind w:right="424"/>
        <w:rPr>
          <w:rFonts w:ascii="Titillium Web" w:eastAsia="Titillium Web" w:hAnsi="Titillium Web" w:cs="Titillium Web"/>
          <w:sz w:val="21"/>
          <w:szCs w:val="21"/>
        </w:rPr>
      </w:pPr>
    </w:p>
    <w:sectPr w:rsidR="00411BB8" w:rsidSect="002973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3" w:right="703" w:bottom="1134" w:left="1134" w:header="23" w:footer="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F3DBA" w14:textId="77777777" w:rsidR="002973E5" w:rsidRDefault="002973E5">
      <w:r>
        <w:separator/>
      </w:r>
    </w:p>
  </w:endnote>
  <w:endnote w:type="continuationSeparator" w:id="0">
    <w:p w14:paraId="70A0DEB4" w14:textId="77777777" w:rsidR="002973E5" w:rsidRDefault="0029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597A1" w14:textId="77777777" w:rsidR="00411BB8" w:rsidRDefault="002973E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E073E5">
      <w:rPr>
        <w:color w:val="000000"/>
      </w:rPr>
      <w:fldChar w:fldCharType="separate"/>
    </w:r>
    <w:r>
      <w:rPr>
        <w:color w:val="000000"/>
      </w:rPr>
      <w:fldChar w:fldCharType="end"/>
    </w:r>
  </w:p>
  <w:p w14:paraId="7646DE51" w14:textId="77777777" w:rsidR="00411BB8" w:rsidRDefault="00411BB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192A6" w14:textId="77777777" w:rsidR="00411BB8" w:rsidRDefault="002973E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67175">
      <w:rPr>
        <w:noProof/>
        <w:color w:val="000000"/>
      </w:rPr>
      <w:t>1</w:t>
    </w:r>
    <w:r>
      <w:rPr>
        <w:color w:val="000000"/>
      </w:rPr>
      <w:fldChar w:fldCharType="end"/>
    </w:r>
  </w:p>
  <w:p w14:paraId="3A83E856" w14:textId="77777777" w:rsidR="00411BB8" w:rsidRDefault="002973E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134" w:right="360"/>
      <w:rPr>
        <w:color w:val="000000"/>
      </w:rPr>
    </w:pPr>
    <w:r>
      <w:rPr>
        <w:noProof/>
        <w:color w:val="000000"/>
      </w:rPr>
      <w:drawing>
        <wp:inline distT="0" distB="0" distL="0" distR="0" wp14:anchorId="2A2BB5EF" wp14:editId="69EF4BF7">
          <wp:extent cx="8532466" cy="1089590"/>
          <wp:effectExtent l="0" t="0" r="0" b="0"/>
          <wp:docPr id="975443184" name="Immagine 9754431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32466" cy="1089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E3A23" w14:textId="77777777" w:rsidR="002973E5" w:rsidRDefault="002973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3E3B9" w14:textId="77777777" w:rsidR="002973E5" w:rsidRDefault="002973E5">
      <w:r>
        <w:separator/>
      </w:r>
    </w:p>
  </w:footnote>
  <w:footnote w:type="continuationSeparator" w:id="0">
    <w:p w14:paraId="7C7275F1" w14:textId="77777777" w:rsidR="002973E5" w:rsidRDefault="00297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A822C" w14:textId="77777777" w:rsidR="002973E5" w:rsidRDefault="002973E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F69C5" w14:textId="2D3FC63D" w:rsidR="00411BB8" w:rsidRDefault="003671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134" w:right="-1134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2A4D380" wp14:editId="6135FBB5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6390005" cy="1682750"/>
          <wp:effectExtent l="0" t="0" r="0" b="0"/>
          <wp:wrapNone/>
          <wp:docPr id="1665541982" name="Immagine 1665541982" descr="Immagine che contiene testo, Carattere, Blu elettric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368885" name="Immagine 1" descr="Immagine che contiene testo, Carattere, Blu elettrico, log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005" cy="1682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6C96E" w14:textId="77777777" w:rsidR="002973E5" w:rsidRDefault="002973E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0C3"/>
    <w:multiLevelType w:val="multilevel"/>
    <w:tmpl w:val="1ADA74DE"/>
    <w:lvl w:ilvl="0">
      <w:start w:val="1"/>
      <w:numFmt w:val="upperLetter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C73ABB"/>
    <w:multiLevelType w:val="multilevel"/>
    <w:tmpl w:val="A2D8DA98"/>
    <w:lvl w:ilvl="0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13804040">
    <w:abstractNumId w:val="1"/>
  </w:num>
  <w:num w:numId="2" w16cid:durableId="1947884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BB8"/>
    <w:rsid w:val="002973E5"/>
    <w:rsid w:val="00367175"/>
    <w:rsid w:val="00411BB8"/>
    <w:rsid w:val="008A697D"/>
    <w:rsid w:val="00E0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99F9A"/>
  <w15:docId w15:val="{CA850CA0-57AD-4F7C-BC61-735330D4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link w:val="ParagrafoelencoCarattere"/>
    <w:qFormat/>
    <w:rsid w:val="000151A3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97CB2"/>
  </w:style>
  <w:style w:type="paragraph" w:styleId="NormaleWeb">
    <w:name w:val="Normal (Web)"/>
    <w:basedOn w:val="Normale"/>
    <w:uiPriority w:val="99"/>
    <w:semiHidden/>
    <w:unhideWhenUsed/>
    <w:rsid w:val="00EE722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EE7220"/>
    <w:rPr>
      <w:color w:val="0000FF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E72120"/>
  </w:style>
  <w:style w:type="paragraph" w:styleId="Corpotesto">
    <w:name w:val="Body Text"/>
    <w:basedOn w:val="Normale"/>
    <w:link w:val="CorpotestoCarattere"/>
    <w:rsid w:val="00D56290"/>
    <w:pPr>
      <w:spacing w:after="120"/>
    </w:pPr>
    <w:rPr>
      <w:rFonts w:ascii="Times New Roman" w:eastAsia="Times New Roman" w:hAnsi="Times New Roman" w:cs="Times New Roman"/>
      <w:color w:val="00000A"/>
      <w:kern w:val="1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56290"/>
    <w:rPr>
      <w:rFonts w:ascii="Times New Roman" w:eastAsia="Times New Roman" w:hAnsi="Times New Roman" w:cs="Times New Roman"/>
      <w:color w:val="00000A"/>
      <w:kern w:val="1"/>
      <w:szCs w:val="20"/>
      <w:lang w:eastAsia="it-IT"/>
    </w:rPr>
  </w:style>
  <w:style w:type="paragraph" w:styleId="Revisione">
    <w:name w:val="Revision"/>
    <w:hidden/>
    <w:uiPriority w:val="99"/>
    <w:semiHidden/>
    <w:rsid w:val="0089387D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MVT/abJXQGLWO56U0f+Xcyob4g==">CgMxLjAaLAoBMBInCiUIB0IhCg1UaXRpbGxpdW0gV2ViEhBBcmlhbCBVbmljb2RlIE1TGiwKATESJwolCAdCIQoNVGl0aWxsaXVtIFdlYhIQQXJpYWwgVW5pY29kZSBNUxosCgEyEicKJQgHQiEKDVRpdGlsbGl1bSBXZWISEEFyaWFsIFVuaWNvZGUgTVMyDmguMm0wODhheHY2cjhjMghoLmdqZGd4czgAciExVmFjSEtYVk1hR25ocGpfckVDN2VIR0kySk1fOFQyeG4=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1388</Words>
  <Characters>7915</Characters>
  <Application>Microsoft Office Word</Application>
  <DocSecurity>0</DocSecurity>
  <Lines>65</Lines>
  <Paragraphs>18</Paragraphs>
  <ScaleCrop>false</ScaleCrop>
  <Company/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erina pizzi</cp:lastModifiedBy>
  <cp:revision>5</cp:revision>
  <dcterms:created xsi:type="dcterms:W3CDTF">2023-11-10T09:04:00Z</dcterms:created>
  <dcterms:modified xsi:type="dcterms:W3CDTF">2023-11-14T21:23:00Z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0x010100777A26F539967D4F98503910BA4FFFD8</vt:lpwstr>
  </property>
  <property fmtid="{D5CDD505-2E9C-101B-9397-08002B2CF9AE}" pid="3" name="MediaServiceImageTags">
    <vt:lpwstr/>
  </property>
</Properties>
</file>